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C2268" w14:textId="11827904" w:rsidR="00411150" w:rsidRPr="00862F25" w:rsidRDefault="00485D85" w:rsidP="00862F2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2026 </w:t>
      </w:r>
      <w:r w:rsidR="005552F4">
        <w:rPr>
          <w:b/>
          <w:sz w:val="32"/>
          <w:szCs w:val="32"/>
          <w:lang w:val="en-US"/>
        </w:rPr>
        <w:t>ABSTRACT SUBMISSION</w:t>
      </w:r>
      <w:r w:rsidR="00862F25" w:rsidRPr="00862F25">
        <w:rPr>
          <w:b/>
          <w:sz w:val="32"/>
          <w:szCs w:val="32"/>
          <w:lang w:val="en-US"/>
        </w:rPr>
        <w:t xml:space="preserve"> FORM</w:t>
      </w:r>
      <w:r w:rsidR="00453E9D">
        <w:rPr>
          <w:b/>
          <w:sz w:val="32"/>
          <w:szCs w:val="32"/>
          <w:lang w:val="en-US"/>
        </w:rPr>
        <w:t xml:space="preserve"> </w:t>
      </w:r>
    </w:p>
    <w:p w14:paraId="599960E1" w14:textId="622440F3" w:rsidR="00862F25" w:rsidRDefault="00E0402E" w:rsidP="00571ED7">
      <w:pPr>
        <w:jc w:val="center"/>
        <w:rPr>
          <w:b/>
          <w:lang w:val="en-US"/>
        </w:rPr>
      </w:pPr>
      <w:r>
        <w:rPr>
          <w:b/>
          <w:lang w:val="en-US"/>
        </w:rPr>
        <w:t>3</w:t>
      </w:r>
      <w:r w:rsidR="00062DAE">
        <w:rPr>
          <w:b/>
          <w:lang w:val="en-US"/>
        </w:rPr>
        <w:t>2</w:t>
      </w:r>
      <w:r w:rsidR="00062DAE" w:rsidRPr="00062DAE">
        <w:rPr>
          <w:b/>
          <w:vertAlign w:val="superscript"/>
          <w:lang w:val="en-US"/>
        </w:rPr>
        <w:t>nd</w:t>
      </w:r>
      <w:r w:rsidR="00062DAE">
        <w:rPr>
          <w:b/>
          <w:lang w:val="en-US"/>
        </w:rPr>
        <w:t xml:space="preserve"> </w:t>
      </w:r>
      <w:r w:rsidR="00862F25" w:rsidRPr="00862F25">
        <w:rPr>
          <w:b/>
          <w:lang w:val="en-US"/>
        </w:rPr>
        <w:t>Annual Conference</w:t>
      </w:r>
      <w:r w:rsidR="00571ED7">
        <w:rPr>
          <w:b/>
          <w:lang w:val="en-US"/>
        </w:rPr>
        <w:t xml:space="preserve">, </w:t>
      </w:r>
      <w:r w:rsidR="00062DAE">
        <w:rPr>
          <w:b/>
          <w:lang w:val="en-US"/>
        </w:rPr>
        <w:t>November 2026</w:t>
      </w:r>
    </w:p>
    <w:p w14:paraId="05E7547F" w14:textId="6756C871" w:rsidR="00571ED7" w:rsidRPr="00862F25" w:rsidRDefault="00571ED7" w:rsidP="00062DAE">
      <w:pPr>
        <w:jc w:val="center"/>
        <w:rPr>
          <w:b/>
          <w:lang w:val="en-US"/>
        </w:rPr>
      </w:pPr>
      <w:r w:rsidRPr="00571ED7">
        <w:rPr>
          <w:b/>
          <w:i/>
          <w:lang w:val="en-US"/>
        </w:rPr>
        <w:t>Theme:</w:t>
      </w:r>
      <w:r>
        <w:rPr>
          <w:b/>
          <w:lang w:val="en-US"/>
        </w:rPr>
        <w:t xml:space="preserve"> </w:t>
      </w:r>
      <w:r w:rsidR="00062DAE" w:rsidRPr="009B3139">
        <w:rPr>
          <w:b/>
          <w:bCs/>
          <w:i/>
          <w:iCs/>
        </w:rPr>
        <w:t>Public Trust, Public Voice: The Role of Communication in Public Governance</w:t>
      </w:r>
    </w:p>
    <w:p w14:paraId="2B0BC90C" w14:textId="77777777" w:rsidR="00862F25" w:rsidRDefault="00862F25" w:rsidP="008B3B20">
      <w:pPr>
        <w:rPr>
          <w:b/>
          <w:lang w:val="en-US"/>
        </w:rPr>
      </w:pPr>
    </w:p>
    <w:p w14:paraId="366916E3" w14:textId="4E0F4E58" w:rsidR="00154EF0" w:rsidRDefault="00154EF0" w:rsidP="00154EF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154EF0" w14:paraId="73B5D494" w14:textId="77777777" w:rsidTr="00154EF0">
        <w:tc>
          <w:tcPr>
            <w:tcW w:w="2830" w:type="dxa"/>
          </w:tcPr>
          <w:p w14:paraId="114D6371" w14:textId="1F2DC6C7" w:rsidR="00154EF0" w:rsidRDefault="00485D85" w:rsidP="00485D85">
            <w:pPr>
              <w:rPr>
                <w:b/>
              </w:rPr>
            </w:pPr>
            <w:r>
              <w:rPr>
                <w:b/>
              </w:rPr>
              <w:t>Date submitted</w:t>
            </w:r>
          </w:p>
        </w:tc>
        <w:tc>
          <w:tcPr>
            <w:tcW w:w="6520" w:type="dxa"/>
          </w:tcPr>
          <w:p w14:paraId="2D91CC77" w14:textId="77777777" w:rsidR="00154C96" w:rsidRDefault="00154C96" w:rsidP="00154EF0">
            <w:pPr>
              <w:rPr>
                <w:b/>
              </w:rPr>
            </w:pPr>
          </w:p>
          <w:p w14:paraId="60ECB3AD" w14:textId="77777777" w:rsidR="00485D85" w:rsidRDefault="00485D85" w:rsidP="00154EF0">
            <w:pPr>
              <w:rPr>
                <w:b/>
              </w:rPr>
            </w:pPr>
          </w:p>
        </w:tc>
      </w:tr>
    </w:tbl>
    <w:p w14:paraId="15AE813F" w14:textId="77777777" w:rsidR="00485D85" w:rsidRDefault="00485D85" w:rsidP="00862F25">
      <w:pPr>
        <w:rPr>
          <w:b/>
        </w:rPr>
      </w:pPr>
    </w:p>
    <w:p w14:paraId="435E88C9" w14:textId="23307969" w:rsidR="00485D85" w:rsidRDefault="00485D85" w:rsidP="00862F25">
      <w:pPr>
        <w:rPr>
          <w:b/>
        </w:rPr>
      </w:pPr>
      <w:r w:rsidRPr="00154EF0">
        <w:rPr>
          <w:b/>
        </w:rPr>
        <w:t>TITLE OF ABSTRACT</w:t>
      </w:r>
    </w:p>
    <w:p w14:paraId="3A2F8813" w14:textId="0313FBEC" w:rsidR="00485D85" w:rsidRDefault="00485D85" w:rsidP="00862F25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</w:t>
      </w:r>
    </w:p>
    <w:p w14:paraId="4C841B31" w14:textId="77777777" w:rsidR="00485D85" w:rsidRDefault="00485D85" w:rsidP="00862F25">
      <w:pPr>
        <w:rPr>
          <w:b/>
          <w:lang w:val="en-US"/>
        </w:rPr>
      </w:pPr>
    </w:p>
    <w:p w14:paraId="2A0DD67A" w14:textId="77777777" w:rsidR="00AD1B90" w:rsidRDefault="00AD1B90" w:rsidP="00862F25">
      <w:pPr>
        <w:rPr>
          <w:b/>
          <w:lang w:val="en-US"/>
        </w:rPr>
      </w:pPr>
    </w:p>
    <w:p w14:paraId="76E52848" w14:textId="77777777" w:rsidR="00485D85" w:rsidRPr="00054E05" w:rsidRDefault="00485D85" w:rsidP="00485D85">
      <w:pPr>
        <w:rPr>
          <w:rFonts w:ascii="Calibri" w:hAnsi="Calibri" w:cs="Calibri"/>
          <w:b/>
          <w:lang w:val="en-US"/>
        </w:rPr>
      </w:pPr>
      <w:r w:rsidRPr="00054E05">
        <w:rPr>
          <w:rFonts w:ascii="Calibri" w:hAnsi="Calibri" w:cs="Calibri"/>
          <w:b/>
          <w:lang w:val="en-US"/>
        </w:rPr>
        <w:t xml:space="preserve">KEYWORDS </w:t>
      </w:r>
      <w:r w:rsidRPr="00054E05">
        <w:rPr>
          <w:rFonts w:ascii="Calibri" w:hAnsi="Calibri" w:cs="Calibri"/>
          <w:i/>
          <w:lang w:val="en-US"/>
        </w:rPr>
        <w:t>(at least five)</w:t>
      </w:r>
      <w:r w:rsidRPr="00054E05">
        <w:rPr>
          <w:rFonts w:ascii="Calibri" w:hAnsi="Calibri" w:cs="Calibri"/>
          <w:b/>
          <w:lang w:val="en-US"/>
        </w:rPr>
        <w:t xml:space="preserve"> </w:t>
      </w:r>
    </w:p>
    <w:p w14:paraId="2794148D" w14:textId="504741CC" w:rsidR="00485D85" w:rsidRDefault="00485D85" w:rsidP="00862F25">
      <w:pPr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</w:t>
      </w:r>
    </w:p>
    <w:p w14:paraId="584848A3" w14:textId="77777777" w:rsidR="00485D85" w:rsidRDefault="00485D85" w:rsidP="00862F25">
      <w:pPr>
        <w:rPr>
          <w:b/>
          <w:lang w:val="en-US"/>
        </w:rPr>
      </w:pPr>
    </w:p>
    <w:p w14:paraId="6FE9E2A1" w14:textId="77777777" w:rsidR="00AD1B90" w:rsidRDefault="00AD1B90" w:rsidP="00862F25">
      <w:pPr>
        <w:rPr>
          <w:b/>
          <w:lang w:val="en-US"/>
        </w:rPr>
      </w:pPr>
    </w:p>
    <w:p w14:paraId="75D9C6DF" w14:textId="013DB4FB" w:rsidR="00154C96" w:rsidRDefault="00154C96" w:rsidP="007C30BB">
      <w:pPr>
        <w:rPr>
          <w:rFonts w:ascii="Calibri" w:hAnsi="Calibri" w:cs="Calibri"/>
          <w:b/>
          <w:sz w:val="28"/>
          <w:szCs w:val="28"/>
          <w:lang w:val="en-US"/>
        </w:rPr>
      </w:pPr>
      <w:r w:rsidRPr="00054E05">
        <w:rPr>
          <w:b/>
          <w:lang w:val="en-US"/>
        </w:rPr>
        <w:t>ABSTRACT</w:t>
      </w:r>
      <w:r w:rsidR="007C30BB" w:rsidRPr="00054E05">
        <w:rPr>
          <w:b/>
          <w:lang w:val="en-US"/>
        </w:rPr>
        <w:t xml:space="preserve"> </w:t>
      </w:r>
      <w:r w:rsidR="007C30BB" w:rsidRPr="00054E05">
        <w:rPr>
          <w:i/>
          <w:lang w:val="en-US"/>
        </w:rPr>
        <w:t>(maximum of 350 words)</w:t>
      </w:r>
      <w:r w:rsidR="00485D85">
        <w:rPr>
          <w:rFonts w:ascii="Calibri" w:hAnsi="Calibri" w:cs="Calibri"/>
          <w:b/>
          <w:sz w:val="28"/>
          <w:szCs w:val="28"/>
          <w:lang w:val="en-US"/>
        </w:rPr>
        <w:t xml:space="preserve"> </w:t>
      </w:r>
    </w:p>
    <w:p w14:paraId="58B421D3" w14:textId="77777777" w:rsidR="00485D85" w:rsidRDefault="00485D85" w:rsidP="007C30BB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6817823C" w14:textId="77777777" w:rsidR="00485D85" w:rsidRDefault="00485D85" w:rsidP="007C30BB">
      <w:pPr>
        <w:rPr>
          <w:rFonts w:ascii="Calibri" w:hAnsi="Calibri" w:cs="Calibri"/>
          <w:b/>
          <w:lang w:val="en-US"/>
        </w:rPr>
      </w:pPr>
    </w:p>
    <w:p w14:paraId="07AB13C8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9228DF6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DACF9F2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7FFDA21C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0410D46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1AA70F13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15F9FACF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3217A5CD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04071B4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356E420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77A8261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1E8AC83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162EFF4D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2404DB0E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95476C2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85CE609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EF1E73F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31413F05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2F1B6235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893585B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7B17160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D57534E" w14:textId="3426C7B0" w:rsidR="001C00E7" w:rsidRPr="001C00E7" w:rsidRDefault="001C00E7" w:rsidP="007C30BB">
      <w:pPr>
        <w:rPr>
          <w:rFonts w:ascii="Calibri" w:hAnsi="Calibri" w:cs="Calibri"/>
          <w:b/>
          <w:sz w:val="40"/>
          <w:szCs w:val="40"/>
          <w:lang w:val="en-US"/>
        </w:rPr>
      </w:pPr>
      <w:r w:rsidRPr="001C00E7">
        <w:rPr>
          <w:rFonts w:ascii="Calibri" w:hAnsi="Calibri" w:cs="Calibri"/>
          <w:b/>
          <w:sz w:val="40"/>
          <w:szCs w:val="40"/>
          <w:lang w:val="en-US"/>
        </w:rPr>
        <w:lastRenderedPageBreak/>
        <w:t>FOR ABSTRACT REVIEWERS USE ONLY</w:t>
      </w:r>
    </w:p>
    <w:p w14:paraId="443BAE82" w14:textId="77777777" w:rsidR="001C00E7" w:rsidRDefault="001C00E7" w:rsidP="001C00E7">
      <w:pPr>
        <w:rPr>
          <w:rFonts w:cstheme="minorHAnsi"/>
          <w:b/>
          <w:sz w:val="28"/>
          <w:szCs w:val="28"/>
        </w:rPr>
      </w:pPr>
    </w:p>
    <w:p w14:paraId="26CD0537" w14:textId="77777777" w:rsidR="001C00E7" w:rsidRDefault="001C00E7" w:rsidP="001C00E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CRITERIA FOR ABSTRACT REVIEW</w:t>
      </w:r>
    </w:p>
    <w:p w14:paraId="02B0D6CD" w14:textId="77777777" w:rsidR="001C00E7" w:rsidRPr="001B6297" w:rsidRDefault="001C00E7" w:rsidP="001C00E7">
      <w:pPr>
        <w:numPr>
          <w:ilvl w:val="0"/>
          <w:numId w:val="22"/>
        </w:numPr>
        <w:spacing w:line="390" w:lineRule="atLeast"/>
        <w:ind w:left="0"/>
        <w:textAlignment w:val="baseline"/>
      </w:pPr>
      <w:r w:rsidRPr="001B6297">
        <w:rPr>
          <w:rStyle w:val="Strong"/>
          <w:bdr w:val="none" w:sz="0" w:space="0" w:color="auto" w:frame="1"/>
        </w:rPr>
        <w:t>Topic</w:t>
      </w:r>
    </w:p>
    <w:p w14:paraId="552D2288" w14:textId="77777777" w:rsidR="001C00E7" w:rsidRPr="001B6297" w:rsidRDefault="001C00E7" w:rsidP="001C00E7">
      <w:pPr>
        <w:numPr>
          <w:ilvl w:val="0"/>
          <w:numId w:val="23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Relevance of topic to current and emerging Asian communication/media issues and trends</w:t>
      </w:r>
    </w:p>
    <w:p w14:paraId="3F928DC1" w14:textId="77777777" w:rsidR="001C00E7" w:rsidRPr="001B6297" w:rsidRDefault="001C00E7" w:rsidP="001C00E7">
      <w:pPr>
        <w:numPr>
          <w:ilvl w:val="0"/>
          <w:numId w:val="23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Consistency of topic with the conference theme</w:t>
      </w:r>
    </w:p>
    <w:p w14:paraId="7455077E" w14:textId="77777777" w:rsidR="001C00E7" w:rsidRPr="001B6297" w:rsidRDefault="001C00E7" w:rsidP="001C00E7">
      <w:pPr>
        <w:numPr>
          <w:ilvl w:val="0"/>
          <w:numId w:val="23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Ability to clearly define topics /issue(s) examined and discussed</w:t>
      </w:r>
    </w:p>
    <w:p w14:paraId="043205FE" w14:textId="2D69FE18" w:rsidR="001C00E7" w:rsidRPr="001B6297" w:rsidRDefault="001C00E7" w:rsidP="001C00E7">
      <w:pPr>
        <w:numPr>
          <w:ilvl w:val="0"/>
          <w:numId w:val="23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Originality and innovativeness of the topic</w:t>
      </w:r>
    </w:p>
    <w:p w14:paraId="0E1C8D8F" w14:textId="77777777" w:rsidR="001C00E7" w:rsidRPr="001B6297" w:rsidRDefault="001C00E7" w:rsidP="001C00E7">
      <w:pPr>
        <w:numPr>
          <w:ilvl w:val="0"/>
          <w:numId w:val="24"/>
        </w:numPr>
        <w:spacing w:line="390" w:lineRule="atLeast"/>
        <w:ind w:left="0"/>
        <w:textAlignment w:val="baseline"/>
      </w:pPr>
      <w:r w:rsidRPr="001B6297">
        <w:rPr>
          <w:rStyle w:val="Strong"/>
          <w:bdr w:val="none" w:sz="0" w:space="0" w:color="auto" w:frame="1"/>
        </w:rPr>
        <w:t>Theoretical and conceptual foundation</w:t>
      </w:r>
    </w:p>
    <w:p w14:paraId="786F67D6" w14:textId="77777777" w:rsidR="001C00E7" w:rsidRPr="00841B4F" w:rsidRDefault="001C00E7" w:rsidP="001C00E7">
      <w:pPr>
        <w:numPr>
          <w:ilvl w:val="0"/>
          <w:numId w:val="25"/>
        </w:numPr>
        <w:spacing w:line="390" w:lineRule="atLeast"/>
        <w:ind w:left="0"/>
        <w:textAlignment w:val="baseline"/>
        <w:rPr>
          <w:color w:val="EE0000"/>
        </w:rPr>
      </w:pPr>
      <w:r w:rsidRPr="00841B4F">
        <w:rPr>
          <w:rStyle w:val="Emphasis"/>
          <w:bdr w:val="none" w:sz="0" w:space="0" w:color="auto" w:frame="1"/>
        </w:rPr>
        <w:t>Relevance of theories cited or proposed theories</w:t>
      </w:r>
    </w:p>
    <w:p w14:paraId="64EF621E" w14:textId="77777777" w:rsidR="001C00E7" w:rsidRPr="001B6297" w:rsidRDefault="001C00E7" w:rsidP="001C00E7">
      <w:pPr>
        <w:numPr>
          <w:ilvl w:val="0"/>
          <w:numId w:val="25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Clarity of conceptual framework</w:t>
      </w:r>
    </w:p>
    <w:p w14:paraId="4E940FF5" w14:textId="325CF6DA" w:rsidR="001C00E7" w:rsidRPr="001B6297" w:rsidRDefault="001C00E7" w:rsidP="001C00E7">
      <w:pPr>
        <w:numPr>
          <w:ilvl w:val="0"/>
          <w:numId w:val="26"/>
        </w:numPr>
        <w:spacing w:line="390" w:lineRule="atLeast"/>
        <w:ind w:left="0"/>
        <w:textAlignment w:val="baseline"/>
      </w:pPr>
      <w:r w:rsidRPr="001B6297">
        <w:rPr>
          <w:rStyle w:val="Strong"/>
          <w:bdr w:val="none" w:sz="0" w:space="0" w:color="auto" w:frame="1"/>
        </w:rPr>
        <w:t>Research / program</w:t>
      </w:r>
      <w:r>
        <w:rPr>
          <w:rStyle w:val="Strong"/>
          <w:bdr w:val="none" w:sz="0" w:space="0" w:color="auto" w:frame="1"/>
        </w:rPr>
        <w:t xml:space="preserve"> </w:t>
      </w:r>
      <w:r w:rsidRPr="001B6297">
        <w:rPr>
          <w:rStyle w:val="Strong"/>
          <w:bdr w:val="none" w:sz="0" w:space="0" w:color="auto" w:frame="1"/>
        </w:rPr>
        <w:t xml:space="preserve"> design</w:t>
      </w:r>
    </w:p>
    <w:p w14:paraId="21351BE6" w14:textId="77777777" w:rsidR="001C00E7" w:rsidRPr="001B6297" w:rsidRDefault="001C00E7" w:rsidP="001C00E7">
      <w:pPr>
        <w:numPr>
          <w:ilvl w:val="0"/>
          <w:numId w:val="27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Adherence to solid research design and methodology (for research-based papers)</w:t>
      </w:r>
    </w:p>
    <w:p w14:paraId="0D7BFDA1" w14:textId="77777777" w:rsidR="001C00E7" w:rsidRPr="001B6297" w:rsidRDefault="001C00E7" w:rsidP="001C00E7">
      <w:pPr>
        <w:numPr>
          <w:ilvl w:val="0"/>
          <w:numId w:val="27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Coherence, logical flow, and realistic approach (for practice-based papers)</w:t>
      </w:r>
    </w:p>
    <w:p w14:paraId="68BDD05E" w14:textId="77777777" w:rsidR="001C00E7" w:rsidRPr="001B6297" w:rsidRDefault="001C00E7" w:rsidP="001C00E7">
      <w:pPr>
        <w:numPr>
          <w:ilvl w:val="0"/>
          <w:numId w:val="27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Clarity of scope and limitations</w:t>
      </w:r>
    </w:p>
    <w:p w14:paraId="54EF9FE8" w14:textId="3376E176" w:rsidR="001C00E7" w:rsidRPr="001B6297" w:rsidRDefault="001C00E7" w:rsidP="001C00E7">
      <w:pPr>
        <w:numPr>
          <w:ilvl w:val="0"/>
          <w:numId w:val="28"/>
        </w:numPr>
        <w:spacing w:line="390" w:lineRule="atLeast"/>
        <w:ind w:left="0"/>
        <w:textAlignment w:val="baseline"/>
      </w:pPr>
      <w:r w:rsidRPr="001B6297">
        <w:rPr>
          <w:rStyle w:val="Strong"/>
          <w:bdr w:val="none" w:sz="0" w:space="0" w:color="auto" w:frame="1"/>
        </w:rPr>
        <w:t>Research / program</w:t>
      </w:r>
      <w:r>
        <w:rPr>
          <w:rStyle w:val="Strong"/>
          <w:bdr w:val="none" w:sz="0" w:space="0" w:color="auto" w:frame="1"/>
        </w:rPr>
        <w:t xml:space="preserve"> </w:t>
      </w:r>
      <w:r w:rsidRPr="001B6297">
        <w:rPr>
          <w:rStyle w:val="Strong"/>
          <w:bdr w:val="none" w:sz="0" w:space="0" w:color="auto" w:frame="1"/>
        </w:rPr>
        <w:t>results and outcomes</w:t>
      </w:r>
    </w:p>
    <w:p w14:paraId="07D6677E" w14:textId="77777777" w:rsidR="001C00E7" w:rsidRPr="001B6297" w:rsidRDefault="001C00E7" w:rsidP="001C00E7">
      <w:pPr>
        <w:numPr>
          <w:ilvl w:val="0"/>
          <w:numId w:val="29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Evidence-based results</w:t>
      </w:r>
    </w:p>
    <w:p w14:paraId="474D08F1" w14:textId="77777777" w:rsidR="001C00E7" w:rsidRPr="001B6297" w:rsidRDefault="001C00E7" w:rsidP="001C00E7">
      <w:pPr>
        <w:numPr>
          <w:ilvl w:val="0"/>
          <w:numId w:val="29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Ability to contribute to the advancement of Asian communication/media theory, research, and practice</w:t>
      </w:r>
    </w:p>
    <w:p w14:paraId="715CD9EB" w14:textId="77777777" w:rsidR="001C00E7" w:rsidRPr="001B6297" w:rsidRDefault="001C00E7" w:rsidP="001C00E7">
      <w:pPr>
        <w:numPr>
          <w:ilvl w:val="0"/>
          <w:numId w:val="30"/>
        </w:numPr>
        <w:spacing w:line="390" w:lineRule="atLeast"/>
        <w:ind w:left="0"/>
        <w:textAlignment w:val="baseline"/>
      </w:pPr>
      <w:r w:rsidRPr="001B6297">
        <w:rPr>
          <w:rStyle w:val="Strong"/>
          <w:bdr w:val="none" w:sz="0" w:space="0" w:color="auto" w:frame="1"/>
        </w:rPr>
        <w:t>Technical merit</w:t>
      </w:r>
    </w:p>
    <w:p w14:paraId="1220FA72" w14:textId="77777777" w:rsidR="001C00E7" w:rsidRPr="001B6297" w:rsidRDefault="001C00E7" w:rsidP="001C00E7">
      <w:pPr>
        <w:numPr>
          <w:ilvl w:val="0"/>
          <w:numId w:val="31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Quality of writing</w:t>
      </w:r>
    </w:p>
    <w:p w14:paraId="16349473" w14:textId="77777777" w:rsidR="001C00E7" w:rsidRPr="001B6297" w:rsidRDefault="001C00E7" w:rsidP="001C00E7">
      <w:pPr>
        <w:numPr>
          <w:ilvl w:val="0"/>
          <w:numId w:val="31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Appropriateness of language used</w:t>
      </w:r>
    </w:p>
    <w:p w14:paraId="7A2FB99E" w14:textId="77777777" w:rsidR="001C00E7" w:rsidRPr="001B6297" w:rsidRDefault="001C00E7" w:rsidP="001C00E7">
      <w:pPr>
        <w:numPr>
          <w:ilvl w:val="0"/>
          <w:numId w:val="31"/>
        </w:numPr>
        <w:spacing w:line="390" w:lineRule="atLeast"/>
        <w:ind w:left="0"/>
        <w:textAlignment w:val="baseline"/>
      </w:pPr>
      <w:r w:rsidRPr="001B6297">
        <w:rPr>
          <w:rStyle w:val="Emphasis"/>
          <w:bdr w:val="none" w:sz="0" w:space="0" w:color="auto" w:frame="1"/>
        </w:rPr>
        <w:t>Logical organization of the paper</w:t>
      </w:r>
    </w:p>
    <w:p w14:paraId="1AE60A46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51CC7123" w14:textId="680A4746" w:rsidR="001C00E7" w:rsidRPr="001C00E7" w:rsidRDefault="001C00E7" w:rsidP="001C00E7">
      <w:pPr>
        <w:tabs>
          <w:tab w:val="left" w:pos="2010"/>
        </w:tabs>
        <w:ind w:left="-360"/>
        <w:jc w:val="both"/>
        <w:rPr>
          <w:rFonts w:cstheme="minorHAnsi"/>
        </w:rPr>
      </w:pPr>
      <w:r w:rsidRPr="001C00E7">
        <w:rPr>
          <w:rFonts w:cstheme="minorHAnsi"/>
        </w:rPr>
        <w:t xml:space="preserve">Please rate the abstracts on a scale of “1” to “5”, with “1” representing </w:t>
      </w:r>
      <w:r w:rsidRPr="001C00E7">
        <w:rPr>
          <w:rFonts w:cstheme="minorHAnsi"/>
          <w:i/>
        </w:rPr>
        <w:t>“poor”</w:t>
      </w:r>
      <w:r w:rsidRPr="001C00E7">
        <w:rPr>
          <w:rFonts w:cstheme="minorHAnsi"/>
        </w:rPr>
        <w:t xml:space="preserve"> or </w:t>
      </w:r>
      <w:r w:rsidRPr="001C00E7">
        <w:rPr>
          <w:rFonts w:cstheme="minorHAnsi"/>
          <w:i/>
        </w:rPr>
        <w:t>“reject”</w:t>
      </w:r>
      <w:r w:rsidRPr="001C00E7">
        <w:rPr>
          <w:rFonts w:cstheme="minorHAnsi"/>
        </w:rPr>
        <w:t xml:space="preserve"> and “5” representing </w:t>
      </w:r>
      <w:r w:rsidRPr="001C00E7">
        <w:rPr>
          <w:rFonts w:cstheme="minorHAnsi"/>
          <w:i/>
        </w:rPr>
        <w:t>“outstanding”</w:t>
      </w:r>
      <w:r w:rsidRPr="001C00E7">
        <w:rPr>
          <w:rFonts w:cstheme="minorHAnsi"/>
        </w:rPr>
        <w:t xml:space="preserve"> or </w:t>
      </w:r>
      <w:r w:rsidRPr="001C00E7">
        <w:rPr>
          <w:rFonts w:cstheme="minorHAnsi"/>
          <w:i/>
        </w:rPr>
        <w:t>“accept”</w:t>
      </w:r>
      <w:r w:rsidRPr="001C00E7">
        <w:rPr>
          <w:rFonts w:cstheme="minorHAnsi"/>
        </w:rPr>
        <w:t xml:space="preserve">.  Indicate your comments, especially for abstracts with “3” rating as these will be marked as </w:t>
      </w:r>
      <w:r w:rsidRPr="001C00E7">
        <w:rPr>
          <w:rFonts w:cstheme="minorHAnsi"/>
          <w:i/>
        </w:rPr>
        <w:t>“acceptance considered but for revision.”</w:t>
      </w:r>
      <w:r w:rsidRPr="001C00E7">
        <w:rPr>
          <w:rFonts w:cstheme="minorHAnsi"/>
        </w:rPr>
        <w:t xml:space="preserve"> Your comments will help the concerned writer/s in improving their abstracts and the reviewers in re-assessing the revised versions. </w:t>
      </w:r>
      <w:r>
        <w:rPr>
          <w:rFonts w:cstheme="minorHAnsi"/>
        </w:rPr>
        <w:t xml:space="preserve"> </w:t>
      </w:r>
      <w:r w:rsidRPr="001C00E7">
        <w:rPr>
          <w:rFonts w:cstheme="minorHAnsi"/>
        </w:rPr>
        <w:t xml:space="preserve">Kindly indicate, too, if the abstract is of outstanding quality so that </w:t>
      </w:r>
      <w:r>
        <w:rPr>
          <w:rFonts w:cstheme="minorHAnsi"/>
        </w:rPr>
        <w:t xml:space="preserve">authors </w:t>
      </w:r>
      <w:r w:rsidRPr="001C00E7">
        <w:rPr>
          <w:rFonts w:cstheme="minorHAnsi"/>
        </w:rPr>
        <w:t xml:space="preserve">can </w:t>
      </w:r>
      <w:r>
        <w:rPr>
          <w:rFonts w:cstheme="minorHAnsi"/>
        </w:rPr>
        <w:t xml:space="preserve">be </w:t>
      </w:r>
      <w:r w:rsidRPr="001C00E7">
        <w:rPr>
          <w:rFonts w:cstheme="minorHAnsi"/>
        </w:rPr>
        <w:t>encourage</w:t>
      </w:r>
      <w:r>
        <w:rPr>
          <w:rFonts w:cstheme="minorHAnsi"/>
        </w:rPr>
        <w:t>d</w:t>
      </w:r>
      <w:r w:rsidRPr="001C00E7">
        <w:rPr>
          <w:rFonts w:cstheme="minorHAnsi"/>
        </w:rPr>
        <w:t xml:space="preserve"> to </w:t>
      </w:r>
      <w:r>
        <w:rPr>
          <w:rFonts w:cstheme="minorHAnsi"/>
        </w:rPr>
        <w:t xml:space="preserve">submit their papers to </w:t>
      </w:r>
      <w:r w:rsidRPr="001C00E7">
        <w:rPr>
          <w:rFonts w:cstheme="minorHAnsi"/>
        </w:rPr>
        <w:t xml:space="preserve">either </w:t>
      </w:r>
      <w:r>
        <w:rPr>
          <w:rFonts w:cstheme="minorHAnsi"/>
        </w:rPr>
        <w:t xml:space="preserve">the </w:t>
      </w:r>
      <w:r w:rsidRPr="001C00E7">
        <w:rPr>
          <w:rFonts w:cstheme="minorHAnsi"/>
          <w:i/>
          <w:iCs/>
        </w:rPr>
        <w:t>Asian Journal of Communication</w:t>
      </w:r>
      <w:r w:rsidRPr="001C00E7">
        <w:rPr>
          <w:rFonts w:cstheme="minorHAnsi"/>
        </w:rPr>
        <w:t xml:space="preserve"> (AJC) or </w:t>
      </w:r>
      <w:r w:rsidRPr="001C00E7">
        <w:rPr>
          <w:rFonts w:cstheme="minorHAnsi"/>
          <w:i/>
          <w:iCs/>
        </w:rPr>
        <w:t>Media Asia</w:t>
      </w:r>
      <w:r w:rsidRPr="001C00E7">
        <w:rPr>
          <w:rFonts w:cstheme="minorHAnsi"/>
        </w:rPr>
        <w:t>, the academic and professional practice journals, respectively,</w:t>
      </w:r>
      <w:r w:rsidRPr="001C00E7">
        <w:rPr>
          <w:rFonts w:cstheme="minorHAnsi"/>
          <w:i/>
          <w:iCs/>
        </w:rPr>
        <w:t xml:space="preserve"> </w:t>
      </w:r>
      <w:r w:rsidRPr="001C00E7">
        <w:rPr>
          <w:rFonts w:cstheme="minorHAnsi"/>
        </w:rPr>
        <w:t xml:space="preserve">published for AMIC by Routledge Taylor &amp; Francis. </w:t>
      </w:r>
    </w:p>
    <w:p w14:paraId="56459E1B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6D5D3825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2C3FDCFA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290D2E46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79B509E5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3149878F" w14:textId="77777777" w:rsidR="001C00E7" w:rsidRDefault="001C00E7" w:rsidP="001C00E7">
      <w:pPr>
        <w:tabs>
          <w:tab w:val="left" w:pos="2010"/>
        </w:tabs>
        <w:jc w:val="both"/>
        <w:rPr>
          <w:rFonts w:cstheme="minorHAnsi"/>
          <w:sz w:val="28"/>
          <w:szCs w:val="28"/>
        </w:rPr>
      </w:pPr>
    </w:p>
    <w:p w14:paraId="2B1D2974" w14:textId="77777777" w:rsidR="001C00E7" w:rsidRDefault="001C00E7" w:rsidP="001C00E7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Scale:</w:t>
      </w:r>
    </w:p>
    <w:p w14:paraId="18CC0389" w14:textId="77777777" w:rsidR="001C00E7" w:rsidRDefault="001C00E7" w:rsidP="001C00E7">
      <w:pPr>
        <w:ind w:left="720"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1---------------2-----------------3------------------4-----------------5 </w:t>
      </w:r>
    </w:p>
    <w:p w14:paraId="65B061AE" w14:textId="77777777" w:rsidR="001C00E7" w:rsidRDefault="001C00E7" w:rsidP="001C00E7">
      <w:pPr>
        <w:ind w:left="720" w:firstLine="72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Poor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Consider                                       Outstanding</w:t>
      </w:r>
    </w:p>
    <w:p w14:paraId="3AA031EB" w14:textId="77777777" w:rsidR="001C00E7" w:rsidRDefault="001C00E7" w:rsidP="001C00E7">
      <w:pPr>
        <w:ind w:left="720" w:firstLine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REJECT                                                                                 ACCEPT </w:t>
      </w:r>
    </w:p>
    <w:p w14:paraId="2EA7D8D1" w14:textId="77777777" w:rsidR="001C00E7" w:rsidRDefault="001C00E7" w:rsidP="001C00E7">
      <w:pPr>
        <w:rPr>
          <w:rFonts w:cstheme="minorHAnsi"/>
          <w:sz w:val="28"/>
          <w:szCs w:val="28"/>
        </w:rPr>
      </w:pPr>
    </w:p>
    <w:p w14:paraId="78359899" w14:textId="77777777" w:rsidR="001C00E7" w:rsidRDefault="001C00E7" w:rsidP="001C00E7">
      <w:pPr>
        <w:rPr>
          <w:rFonts w:cstheme="minorHAnsi"/>
          <w:sz w:val="28"/>
          <w:szCs w:val="28"/>
        </w:rPr>
      </w:pPr>
    </w:p>
    <w:p w14:paraId="3B2C1B25" w14:textId="77777777" w:rsidR="001C00E7" w:rsidRPr="001C00E7" w:rsidRDefault="001C00E7" w:rsidP="001C00E7">
      <w:pPr>
        <w:rPr>
          <w:rFonts w:cstheme="minorHAnsi"/>
        </w:rPr>
      </w:pPr>
      <w:r w:rsidRPr="001C00E7">
        <w:rPr>
          <w:rFonts w:cstheme="minorHAnsi"/>
        </w:rPr>
        <w:t xml:space="preserve">Please mark the appropriate scores with an “x”.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993"/>
        <w:gridCol w:w="992"/>
        <w:gridCol w:w="992"/>
        <w:gridCol w:w="1054"/>
      </w:tblGrid>
      <w:tr w:rsidR="001C00E7" w:rsidRPr="001C00E7" w14:paraId="421E02D7" w14:textId="77777777" w:rsidTr="001C00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3422" w14:textId="77777777" w:rsidR="001C00E7" w:rsidRPr="001C00E7" w:rsidRDefault="001C00E7">
            <w:pPr>
              <w:jc w:val="center"/>
              <w:rPr>
                <w:rFonts w:cstheme="minorHAnsi"/>
                <w:b/>
              </w:rPr>
            </w:pPr>
            <w:r w:rsidRPr="001C00E7">
              <w:rPr>
                <w:rFonts w:cstheme="minorHAnsi"/>
                <w:b/>
              </w:rPr>
              <w:t>Criteria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C016" w14:textId="77777777" w:rsidR="001C00E7" w:rsidRPr="001C00E7" w:rsidRDefault="001C00E7">
            <w:pPr>
              <w:jc w:val="center"/>
              <w:rPr>
                <w:rFonts w:cstheme="minorHAnsi"/>
                <w:b/>
              </w:rPr>
            </w:pPr>
            <w:r w:rsidRPr="001C00E7">
              <w:rPr>
                <w:rFonts w:cstheme="minorHAnsi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BEDA0" w14:textId="77777777" w:rsidR="001C00E7" w:rsidRPr="001C00E7" w:rsidRDefault="001C00E7">
            <w:pPr>
              <w:jc w:val="center"/>
              <w:rPr>
                <w:rFonts w:cstheme="minorHAnsi"/>
                <w:b/>
              </w:rPr>
            </w:pPr>
            <w:r w:rsidRPr="001C00E7">
              <w:rPr>
                <w:rFonts w:cstheme="minorHAnsi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E099" w14:textId="77777777" w:rsidR="001C00E7" w:rsidRPr="001C00E7" w:rsidRDefault="001C00E7">
            <w:pPr>
              <w:jc w:val="center"/>
              <w:rPr>
                <w:rFonts w:cstheme="minorHAnsi"/>
                <w:b/>
              </w:rPr>
            </w:pPr>
            <w:r w:rsidRPr="001C00E7">
              <w:rPr>
                <w:rFonts w:cstheme="minorHAnsi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46BE" w14:textId="77777777" w:rsidR="001C00E7" w:rsidRPr="001C00E7" w:rsidRDefault="001C00E7">
            <w:pPr>
              <w:jc w:val="center"/>
              <w:rPr>
                <w:rFonts w:cstheme="minorHAnsi"/>
                <w:b/>
              </w:rPr>
            </w:pPr>
            <w:r w:rsidRPr="001C00E7">
              <w:rPr>
                <w:rFonts w:cstheme="minorHAnsi"/>
                <w:b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B5ED" w14:textId="77777777" w:rsidR="001C00E7" w:rsidRPr="001C00E7" w:rsidRDefault="001C00E7">
            <w:pPr>
              <w:jc w:val="center"/>
              <w:rPr>
                <w:rFonts w:cstheme="minorHAnsi"/>
                <w:b/>
              </w:rPr>
            </w:pPr>
            <w:r w:rsidRPr="001C00E7">
              <w:rPr>
                <w:rFonts w:cstheme="minorHAnsi"/>
                <w:b/>
              </w:rPr>
              <w:t>5</w:t>
            </w:r>
          </w:p>
        </w:tc>
      </w:tr>
      <w:tr w:rsidR="001C00E7" w:rsidRPr="001C00E7" w14:paraId="05FE78EF" w14:textId="77777777" w:rsidTr="001C00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F5C" w14:textId="77777777" w:rsidR="001C00E7" w:rsidRPr="001C00E7" w:rsidRDefault="001C00E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C00E7">
              <w:rPr>
                <w:rFonts w:cstheme="minorHAnsi"/>
                <w:sz w:val="24"/>
                <w:szCs w:val="24"/>
              </w:rPr>
              <w:t xml:space="preserve">Topic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A50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DA41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A543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D748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93C4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</w:tr>
      <w:tr w:rsidR="001C00E7" w:rsidRPr="001C00E7" w14:paraId="25C03074" w14:textId="77777777" w:rsidTr="001C00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1B2E" w14:textId="77777777" w:rsidR="001C00E7" w:rsidRPr="001C00E7" w:rsidRDefault="001C00E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C00E7">
              <w:rPr>
                <w:rFonts w:cstheme="minorHAnsi"/>
                <w:sz w:val="24"/>
                <w:szCs w:val="24"/>
              </w:rPr>
              <w:t>Theoretical and conceptual foundation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996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69F9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E11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606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8B3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</w:tr>
      <w:tr w:rsidR="001C00E7" w:rsidRPr="001C00E7" w14:paraId="386BC6E1" w14:textId="77777777" w:rsidTr="001C00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992C" w14:textId="6B6C1CC9" w:rsidR="001C00E7" w:rsidRPr="001C00E7" w:rsidRDefault="001C00E7" w:rsidP="001C00E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C00E7">
              <w:rPr>
                <w:rFonts w:cstheme="minorHAnsi"/>
                <w:sz w:val="24"/>
                <w:szCs w:val="24"/>
              </w:rPr>
              <w:t>Research/</w:t>
            </w:r>
            <w:r w:rsidRPr="001C00E7">
              <w:rPr>
                <w:rFonts w:cstheme="minorHAnsi"/>
                <w:sz w:val="24"/>
                <w:szCs w:val="24"/>
              </w:rPr>
              <w:t xml:space="preserve"> </w:t>
            </w:r>
            <w:r w:rsidRPr="001C00E7">
              <w:rPr>
                <w:rFonts w:cstheme="minorHAnsi"/>
                <w:sz w:val="24"/>
                <w:szCs w:val="24"/>
              </w:rPr>
              <w:t>program design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0E51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164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C9C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A13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C6BA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</w:tr>
      <w:tr w:rsidR="001C00E7" w:rsidRPr="001C00E7" w14:paraId="5D071414" w14:textId="77777777" w:rsidTr="001C00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8294" w14:textId="2D994A06" w:rsidR="001C00E7" w:rsidRPr="001C00E7" w:rsidRDefault="001C00E7" w:rsidP="001C00E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C00E7">
              <w:rPr>
                <w:rFonts w:cstheme="minorHAnsi"/>
                <w:sz w:val="24"/>
                <w:szCs w:val="24"/>
              </w:rPr>
              <w:t>Research / program results and outcomes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1D43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7B4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1AD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927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F2A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</w:tr>
      <w:tr w:rsidR="001C00E7" w:rsidRPr="001C00E7" w14:paraId="3C933954" w14:textId="77777777" w:rsidTr="001C00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2CFD" w14:textId="77777777" w:rsidR="001C00E7" w:rsidRPr="001C00E7" w:rsidRDefault="001C00E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C00E7">
              <w:rPr>
                <w:rFonts w:cstheme="minorHAnsi"/>
                <w:sz w:val="24"/>
                <w:szCs w:val="24"/>
              </w:rPr>
              <w:t>Technical merit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B0F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70A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FED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CB3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0D69" w14:textId="77777777" w:rsidR="001C00E7" w:rsidRPr="001C00E7" w:rsidRDefault="001C00E7">
            <w:pPr>
              <w:jc w:val="center"/>
              <w:rPr>
                <w:rFonts w:cstheme="minorHAnsi"/>
              </w:rPr>
            </w:pPr>
          </w:p>
        </w:tc>
      </w:tr>
    </w:tbl>
    <w:p w14:paraId="770B3097" w14:textId="77777777" w:rsidR="001C00E7" w:rsidRDefault="001C00E7" w:rsidP="001C00E7">
      <w:pPr>
        <w:jc w:val="both"/>
        <w:rPr>
          <w:rFonts w:cstheme="minorHAnsi"/>
          <w:sz w:val="28"/>
          <w:szCs w:val="28"/>
          <w:lang w:val="en-US"/>
        </w:rPr>
      </w:pPr>
    </w:p>
    <w:p w14:paraId="03541256" w14:textId="77777777" w:rsidR="001C00E7" w:rsidRPr="001C00E7" w:rsidRDefault="001C00E7" w:rsidP="001C00E7">
      <w:pPr>
        <w:jc w:val="both"/>
        <w:rPr>
          <w:rFonts w:cstheme="minorHAnsi"/>
          <w:b/>
        </w:rPr>
      </w:pPr>
      <w:r w:rsidRPr="001C00E7">
        <w:rPr>
          <w:rFonts w:cstheme="minorHAnsi"/>
          <w:b/>
        </w:rPr>
        <w:t xml:space="preserve">Please highlight the overall result of the abstract: </w:t>
      </w:r>
    </w:p>
    <w:p w14:paraId="4B501BEC" w14:textId="4EF0A5FB" w:rsidR="001C00E7" w:rsidRPr="001C00E7" w:rsidRDefault="001C00E7" w:rsidP="001C00E7">
      <w:pPr>
        <w:jc w:val="both"/>
        <w:rPr>
          <w:rFonts w:cstheme="minorHAnsi"/>
          <w:b/>
        </w:rPr>
      </w:pPr>
      <w:r w:rsidRPr="001C00E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B4DF" wp14:editId="09DE51B4">
                <wp:simplePos x="0" y="0"/>
                <wp:positionH relativeFrom="column">
                  <wp:posOffset>552450</wp:posOffset>
                </wp:positionH>
                <wp:positionV relativeFrom="paragraph">
                  <wp:posOffset>138467</wp:posOffset>
                </wp:positionV>
                <wp:extent cx="332740" cy="283845"/>
                <wp:effectExtent l="0" t="0" r="1016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283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EEA3D" id="Rectangle 4" o:spid="_x0000_s1026" style="position:absolute;margin-left:43.5pt;margin-top:10.9pt;width:26.2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dceAIAAEMFAAAOAAAAZHJzL2Uyb0RvYy54bWysVE1PGzEQvVfqf7B8L5svCo3YoAhEVQlB&#10;BFScHa+dXcn2uGMnm/TXd+zdLAhQD1VzcGzPzJuZt298cbm3hu0UhgZcyccnI86Uk1A1blPyn083&#10;X845C1G4ShhwquQHFfjl4vOni9bP1QRqMJVCRiAuzFtf8jpGPy+KIGtlRTgBrxwZNaAVkY64KSoU&#10;LaFbU0xGo69FC1h5BKlCoNvrzsgXGV9rJeO91kFFZkpOtcW8Yl7XaS0WF2K+QeHrRvZliH+oworG&#10;UdIB6lpEwbbYvIOyjUQIoOOJBFuA1o1UuQfqZjx6081jLbzKvRA5wQ80hf8HK+92K2RNVfIZZ05Y&#10;+kQPRJpwG6PYLNHT+jAnr0e/wv4UaJt63Wu06Z+6YPtM6WGgVO0jk3Q5nU7OZkS8JNPkfHo+O02Y&#10;xUuwxxC/K7AsbUqOlDwTKXa3IXauR5eUy8FNY0y6T3V1leRdPBiVHIx7UJoaotyTDJSlpK4Msp0g&#10;EQgplYvjzlSLSnXXpyP69aUNEbnQDJiQNSUesHuAJNP32F3ZvX8KVVmJQ/Dob4V1wUNEzgwuDsG2&#10;cYAfARjqqs/c+R9J6qhJLK2hOtDnRujmIHh50xDttyLElUASPn0pGuZ4T4s20JYc+h1nNeDvj+6T&#10;P+mRrJy1NEglD7+2AhVn5ocjpX4bz5IAYj7MTs8mdMDXlvVri9vaK6DPNKZnw8u8Tf7RHLcawT7T&#10;zC9TVjIJJyl3yWXE4+EqdgNOr4ZUy2V2o2nzIt66Ry8TeGI1yepp/yzQ99qLJNo7OA6dmL+RYOeb&#10;Ih0stxF0k/X5wmvPN01qFk7/qqSn4PU5e728fYs/AAAA//8DAFBLAwQUAAYACAAAACEAHTZoneAA&#10;AAAIAQAADwAAAGRycy9kb3ducmV2LnhtbEyPQUvDQBCF74L/YRnBm92k2rTGTEoqCKIgNC2it212&#10;mgSzszG7beO/d3vS4/CG974vW46mE0caXGsZIZ5EIIgrq1uuEbabp5sFCOcVa9VZJoQfcrDMLy8y&#10;lWp74jUdS1+LUMIuVQiN930qpasaMspNbE8csr0djPLhHGqpB3UK5aaT0yhKpFEth4VG9fTYUPVV&#10;HgzC+3q2p9Uq2cq3z+K7iMvn8fXlA/H6aiweQHga/d8znPEDOuSBaWcPrJ3oEBbzoOIRpnEwOOe3&#10;93cgdghJMgOZZ/K/QP4LAAD//wMAUEsBAi0AFAAGAAgAAAAhALaDOJL+AAAA4QEAABMAAAAAAAAA&#10;AAAAAAAAAAAAAFtDb250ZW50X1R5cGVzXS54bWxQSwECLQAUAAYACAAAACEAOP0h/9YAAACUAQAA&#10;CwAAAAAAAAAAAAAAAAAvAQAAX3JlbHMvLnJlbHNQSwECLQAUAAYACAAAACEAHhq3XHgCAABDBQAA&#10;DgAAAAAAAAAAAAAAAAAuAgAAZHJzL2Uyb0RvYy54bWxQSwECLQAUAAYACAAAACEAHTZoneAAAAAI&#10;AQAADwAAAAAAAAAAAAAAAADSBAAAZHJzL2Rvd25yZXYueG1sUEsFBgAAAAAEAAQA8wAAAN8FAAAA&#10;AA==&#10;" filled="f" strokecolor="#1f3763 [1604]" strokeweight="1pt"/>
            </w:pict>
          </mc:Fallback>
        </mc:AlternateContent>
      </w:r>
    </w:p>
    <w:p w14:paraId="5B4C0CCB" w14:textId="02A35496" w:rsidR="001C00E7" w:rsidRDefault="001C00E7" w:rsidP="001C00E7">
      <w:pPr>
        <w:ind w:left="720" w:firstLine="720"/>
        <w:jc w:val="both"/>
        <w:rPr>
          <w:rFonts w:cstheme="minorHAnsi"/>
        </w:rPr>
      </w:pPr>
      <w:r w:rsidRPr="001C00E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AB046" wp14:editId="276F0FFA">
                <wp:simplePos x="0" y="0"/>
                <wp:positionH relativeFrom="column">
                  <wp:posOffset>552450</wp:posOffset>
                </wp:positionH>
                <wp:positionV relativeFrom="paragraph">
                  <wp:posOffset>281305</wp:posOffset>
                </wp:positionV>
                <wp:extent cx="332740" cy="283845"/>
                <wp:effectExtent l="0" t="0" r="101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832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A53C4" id="Rectangle 3" o:spid="_x0000_s1026" style="position:absolute;margin-left:43.5pt;margin-top:22.15pt;width:26.2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UPdgIAAEMFAAAOAAAAZHJzL2Uyb0RvYy54bWysVFFPGzEMfp+0/xDlfdy1hQ0qrqgCMU1C&#10;UAETzyGX9E5K4sxJe+1+/Zzc9UCA9jCtD6kd25/t7+ycX+ysYVuFoQVX8clRyZlyEurWrSv+8/H6&#10;yylnIQpXCwNOVXyvAr9YfP503vm5mkIDplbICMSFeecr3sTo50URZKOsCEfglSOjBrQikorrokbR&#10;Ebo1xbQsvxYdYO0RpAqBbq96I19kfK2VjHdaBxWZqTjVFvOJ+XxOZ7E4F/M1Ct+0cihD/EMVVrSO&#10;ko5QVyIKtsH2HZRtJUIAHY8k2AK0bqXKPVA3k/JNNw+N8Cr3QuQEP9IU/h+svN2ukLV1xWecOWHp&#10;E90TacKtjWKzRE/nw5y8HvwKBy2QmHrdabTpn7pgu0zpfqRU7SKTdDmbTSflCWeSTNPTpCTM4iXY&#10;Y4jfFViWhIojJc9Eiu1NiL3rwSXlcnDdGpPuU119JVmKe6OSg3H3SlNDlHuagfIoqUuDbCtoCISU&#10;ysVJb2pErfrrk5J+Q2ljRC40AyZkTYlH7AEgjel77L7swT+FqjyJY3D5t8L64DEiZwYXx2DbOsCP&#10;AAx1NWTu/Q8k9dQklp6h3tPnRuj3IHh53RLtNyLElUAafFoRWuZ4R4c20FUcBomzBvD3R/fJn+aR&#10;rJx1tEgVD782AhVn5oejST2bHB+nzcvK8cm3KSn42vL82uI29hLoM03o2fAyi8k/moOoEewT7fwy&#10;ZSWTcJJyV1xGPCiXsV9wejWkWi6zG22bF/HGPXiZwBOraawed08C/TB7kYb2Fg5LJ+ZvRrD3TZEO&#10;lpsIus3z+cLrwDdtah6c4VVJT8FrPXu9vH2LPwAAAP//AwBQSwMEFAAGAAgAAAAhAIhMgW3gAAAA&#10;CAEAAA8AAABkcnMvZG93bnJldi54bWxMj0FLw0AQhe+C/2EZwZvd1MbaxmxKKghiQWhait622WkS&#10;zM7G7LaN/97pSY/DN7z3vXQx2FacsPeNIwXjUQQCqXSmoUrBdvNyNwPhgyajW0eo4Ac9LLLrq1Qn&#10;xp1pjaciVIJDyCdaQR1Cl0jpyxqt9iPXITE7uN7qwGdfSdPrM4fbVt5H0VRa3RA31LrD5xrLr+Jo&#10;FezWDwdcLqdb+f6Zf+fj4nVYvX0odXsz5E8gAg7h7xku+qwOGTvt3ZGMF62C2SNPCQrieALiwifz&#10;GMSewTwCmaXy/4DsFwAA//8DAFBLAQItABQABgAIAAAAIQC2gziS/gAAAOEBAAATAAAAAAAAAAAA&#10;AAAAAAAAAABbQ29udGVudF9UeXBlc10ueG1sUEsBAi0AFAAGAAgAAAAhADj9If/WAAAAlAEAAAsA&#10;AAAAAAAAAAAAAAAALwEAAF9yZWxzLy5yZWxzUEsBAi0AFAAGAAgAAAAhAA88hQ92AgAAQwUAAA4A&#10;AAAAAAAAAAAAAAAALgIAAGRycy9lMm9Eb2MueG1sUEsBAi0AFAAGAAgAAAAhAIhMgW3gAAAACAEA&#10;AA8AAAAAAAAAAAAAAAAA0AQAAGRycy9kb3ducmV2LnhtbFBLBQYAAAAABAAEAPMAAADdBQAAAAA=&#10;" filled="f" strokecolor="#1f3763 [1604]" strokeweight="1pt"/>
            </w:pict>
          </mc:Fallback>
        </mc:AlternateContent>
      </w:r>
      <w:r w:rsidRPr="001C00E7">
        <w:rPr>
          <w:rFonts w:cstheme="minorHAnsi"/>
          <w:b/>
        </w:rPr>
        <w:t xml:space="preserve">Accept </w:t>
      </w:r>
      <w:r w:rsidRPr="001C00E7">
        <w:rPr>
          <w:rFonts w:cstheme="minorHAnsi"/>
        </w:rPr>
        <w:t>(4-5)</w:t>
      </w:r>
    </w:p>
    <w:p w14:paraId="30F12B8D" w14:textId="77777777" w:rsidR="001C00E7" w:rsidRPr="001C00E7" w:rsidRDefault="001C00E7" w:rsidP="001C00E7">
      <w:pPr>
        <w:ind w:left="720" w:firstLine="720"/>
        <w:jc w:val="both"/>
        <w:rPr>
          <w:rFonts w:cstheme="minorHAnsi"/>
          <w:b/>
        </w:rPr>
      </w:pPr>
    </w:p>
    <w:p w14:paraId="0F93B359" w14:textId="1DA71BBD" w:rsidR="001C00E7" w:rsidRDefault="001C00E7" w:rsidP="001C00E7">
      <w:pPr>
        <w:ind w:left="720" w:firstLine="720"/>
        <w:jc w:val="both"/>
        <w:rPr>
          <w:rFonts w:cstheme="minorHAnsi"/>
        </w:rPr>
      </w:pPr>
      <w:r w:rsidRPr="001C00E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91810" wp14:editId="7E6FAF5A">
                <wp:simplePos x="0" y="0"/>
                <wp:positionH relativeFrom="column">
                  <wp:posOffset>552450</wp:posOffset>
                </wp:positionH>
                <wp:positionV relativeFrom="paragraph">
                  <wp:posOffset>304165</wp:posOffset>
                </wp:positionV>
                <wp:extent cx="332740" cy="283845"/>
                <wp:effectExtent l="0" t="0" r="1016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2832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3D5E2" id="Rectangle 6" o:spid="_x0000_s1026" style="position:absolute;margin-left:43.5pt;margin-top:23.95pt;width:26.2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FLdgIAAEMFAAAOAAAAZHJzL2Uyb0RvYy54bWysVE1v2zAMvQ/YfxB0X+2kH+uCOkWQosOA&#10;oi3aDj0rshQbkESNUuJkv36U7LhFW+wwLAeFFMlH8pnUxeXOGrZVGFpwFZ8clZwpJ6Fu3briP5+u&#10;v5xzFqJwtTDgVMX3KvDL+edPF52fqSk0YGqFjEBcmHW+4k2MflYUQTbKinAEXjkyakArIqm4LmoU&#10;HaFbU0zL8qzoAGuPIFUIdHvVG/k842utZLzTOqjITMWptphPzOcqncX8QszWKHzTyqEM8Q9VWNE6&#10;SjpCXYko2Abbd1C2lQgBdDySYAvQupUq90DdTMo33Tw2wqvcC5ET/EhT+H+w8nZ7j6ytK37GmROW&#10;PtEDkSbc2ih2lujpfJiR16O/x0ELJKZedxpt+qcu2C5Tuh8pVbvIJF0eH08n5SlnkkzT86QkzOIl&#10;2GOI3xVYloSKIyXPRIrtTYi968El5XJw3RqT7lNdfSVZinujkoNxD0pTQ5R7moHyKKmlQbYVNARC&#10;SuXipDc1olb99WlJv6G0MSIXmgETsqbEI/YAkMb0PXZf9uCfQlWexDG4/FthffAYkTODi2OwbR3g&#10;RwCGuhoy9/4HknpqEksrqPf0uRH6PQheXrdE+40I8V4gDT6tCC1zvKNDG+gqDoPEWQP4+6P75E/z&#10;SFbOOlqkiodfG4GKM/PD0aR+m5ycpM3Lysnp1ykp+Nqyem1xG7sE+kwTeja8zGLyj+YgagT7TDu/&#10;SFnJJJyk3BWXEQ/KMvYLTq+GVItFdqNt8yLeuEcvE3hiNY3V0+5ZoB9mL9LQ3sJh6cTszQj2vinS&#10;wWITQbd5Pl94HfimTc2DM7wq6Sl4rWevl7dv/gcAAP//AwBQSwMEFAAGAAgAAAAhAFh+pIbhAAAA&#10;CAEAAA8AAABkcnMvZG93bnJldi54bWxMj0FLw0AUhO+C/2F5gje7aa1pE/NSUkEQBaGxiN622dck&#10;mH0bs9s2/nu3Jz0OM8x8k61G04kjDa61jDCdRCCIK6tbrhG2b483SxDOK9aqs0wIP+RglV9eZCrV&#10;9sQbOpa+FqGEXaoQGu/7VEpXNWSUm9ieOHh7OxjlgxxqqQd1CuWmk7MoiqVRLYeFRvX00FD1VR4M&#10;wvvmbk/rdbyVr5/FdzEtn8aX5w/E66uxuAfhafR/YTjjB3TIA9POHlg70SEsF+GKR5gvEhBn/zaZ&#10;g9ghJLMYZJ7J/wfyXwAAAP//AwBQSwECLQAUAAYACAAAACEAtoM4kv4AAADhAQAAEwAAAAAAAAAA&#10;AAAAAAAAAAAAW0NvbnRlbnRfVHlwZXNdLnhtbFBLAQItABQABgAIAAAAIQA4/SH/1gAAAJQBAAAL&#10;AAAAAAAAAAAAAAAAAC8BAABfcmVscy8ucmVsc1BLAQItABQABgAIAAAAIQAJufFLdgIAAEMFAAAO&#10;AAAAAAAAAAAAAAAAAC4CAABkcnMvZTJvRG9jLnhtbFBLAQItABQABgAIAAAAIQBYfqSG4QAAAAgB&#10;AAAPAAAAAAAAAAAAAAAAANAEAABkcnMvZG93bnJldi54bWxQSwUGAAAAAAQABADzAAAA3gUAAAAA&#10;" filled="f" strokecolor="#1f3763 [1604]" strokeweight="1pt"/>
            </w:pict>
          </mc:Fallback>
        </mc:AlternateContent>
      </w:r>
      <w:r w:rsidRPr="001C00E7">
        <w:rPr>
          <w:rFonts w:cstheme="minorHAnsi"/>
          <w:b/>
        </w:rPr>
        <w:t xml:space="preserve">Revise </w:t>
      </w:r>
      <w:r w:rsidRPr="001C00E7">
        <w:rPr>
          <w:rFonts w:cstheme="minorHAnsi"/>
        </w:rPr>
        <w:t>(3)</w:t>
      </w:r>
    </w:p>
    <w:p w14:paraId="2F208CCD" w14:textId="77777777" w:rsidR="001C00E7" w:rsidRPr="001C00E7" w:rsidRDefault="001C00E7" w:rsidP="001C00E7">
      <w:pPr>
        <w:ind w:left="720" w:firstLine="720"/>
        <w:jc w:val="both"/>
        <w:rPr>
          <w:rFonts w:cstheme="minorHAnsi"/>
          <w:b/>
        </w:rPr>
      </w:pPr>
    </w:p>
    <w:p w14:paraId="30540A84" w14:textId="77777777" w:rsidR="001C00E7" w:rsidRPr="001C00E7" w:rsidRDefault="001C00E7" w:rsidP="001C00E7">
      <w:pPr>
        <w:ind w:left="720" w:firstLine="720"/>
        <w:jc w:val="both"/>
        <w:rPr>
          <w:rFonts w:cstheme="minorHAnsi"/>
          <w:b/>
        </w:rPr>
      </w:pPr>
      <w:r w:rsidRPr="001C00E7">
        <w:rPr>
          <w:rFonts w:cstheme="minorHAnsi"/>
          <w:b/>
        </w:rPr>
        <w:t xml:space="preserve">Reject </w:t>
      </w:r>
      <w:r w:rsidRPr="001C00E7">
        <w:rPr>
          <w:rFonts w:cstheme="minorHAnsi"/>
        </w:rPr>
        <w:t>(1 to 2)</w:t>
      </w:r>
    </w:p>
    <w:p w14:paraId="232431BD" w14:textId="77777777" w:rsidR="001C00E7" w:rsidRPr="001C00E7" w:rsidRDefault="001C00E7" w:rsidP="001C00E7">
      <w:pPr>
        <w:jc w:val="both"/>
        <w:rPr>
          <w:rFonts w:cstheme="minorHAnsi"/>
          <w:b/>
        </w:rPr>
      </w:pPr>
    </w:p>
    <w:p w14:paraId="3E94D396" w14:textId="77777777" w:rsidR="001C00E7" w:rsidRPr="001C00E7" w:rsidRDefault="001C00E7" w:rsidP="001C00E7">
      <w:pPr>
        <w:jc w:val="both"/>
        <w:rPr>
          <w:rFonts w:cstheme="minorHAnsi"/>
          <w:b/>
          <w:lang w:val="en-AU"/>
        </w:rPr>
      </w:pPr>
      <w:r w:rsidRPr="001C00E7">
        <w:rPr>
          <w:rFonts w:cstheme="minorHAnsi"/>
          <w:b/>
        </w:rPr>
        <w:t xml:space="preserve">Comments: </w:t>
      </w:r>
    </w:p>
    <w:p w14:paraId="751B5207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2A23B29A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36877A90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0675BE22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E0BCD54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5D10B72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FB0FF09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434E851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0CC1426C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D1DD849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2CFF6B6C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DC8CE4C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7B9F1F0F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22778068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5D85D64B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727AE425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F8F44AB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64A3D3E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491C6DBB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p w14:paraId="62AA8296" w14:textId="77777777" w:rsidR="001C00E7" w:rsidRDefault="001C00E7" w:rsidP="007C30BB">
      <w:pPr>
        <w:rPr>
          <w:rFonts w:ascii="Calibri" w:hAnsi="Calibri" w:cs="Calibri"/>
          <w:b/>
          <w:lang w:val="en-US"/>
        </w:rPr>
      </w:pPr>
    </w:p>
    <w:sectPr w:rsidR="001C00E7" w:rsidSect="008F4D32">
      <w:headerReference w:type="default" r:id="rId7"/>
      <w:footerReference w:type="default" r:id="rId8"/>
      <w:pgSz w:w="12240" w:h="15840"/>
      <w:pgMar w:top="1440" w:right="1440" w:bottom="144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5D3A2" w14:textId="77777777" w:rsidR="0053242E" w:rsidRDefault="0053242E" w:rsidP="002946FA">
      <w:r>
        <w:separator/>
      </w:r>
    </w:p>
  </w:endnote>
  <w:endnote w:type="continuationSeparator" w:id="0">
    <w:p w14:paraId="39C77BA9" w14:textId="77777777" w:rsidR="0053242E" w:rsidRDefault="0053242E" w:rsidP="002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973BE" w14:textId="1EE0F110" w:rsidR="00AB334F" w:rsidRDefault="00AB334F">
    <w:pPr>
      <w:pStyle w:val="Footer"/>
    </w:pPr>
    <w:r>
      <w:rPr>
        <w:noProof/>
        <w:lang w:eastAsia="en-P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7BEA28" wp14:editId="4C662F53">
              <wp:simplePos x="0" y="0"/>
              <wp:positionH relativeFrom="column">
                <wp:posOffset>-609600</wp:posOffset>
              </wp:positionH>
              <wp:positionV relativeFrom="paragraph">
                <wp:posOffset>-87630</wp:posOffset>
              </wp:positionV>
              <wp:extent cx="6981825" cy="730250"/>
              <wp:effectExtent l="0" t="0" r="9525" b="0"/>
              <wp:wrapThrough wrapText="bothSides">
                <wp:wrapPolygon edited="0">
                  <wp:start x="0" y="0"/>
                  <wp:lineTo x="0" y="20849"/>
                  <wp:lineTo x="21571" y="20849"/>
                  <wp:lineTo x="2157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18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7988" w14:textId="77777777" w:rsidR="00355D18" w:rsidRPr="00355D18" w:rsidRDefault="00355D18" w:rsidP="00355D18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>ASIAN MEDIA INFORMATION AND COMMUNICATION CENTRE INC.</w:t>
                          </w:r>
                        </w:p>
                        <w:p w14:paraId="2DCA580A" w14:textId="75D94AE0" w:rsidR="009531F6" w:rsidRPr="00355D18" w:rsidRDefault="00355D18" w:rsidP="00355D18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Pr="00355D18">
                            <w:rPr>
                              <w:sz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sz w:val="20"/>
                            </w:rPr>
                            <w:t xml:space="preserve"> Floor</w:t>
                          </w:r>
                          <w:r w:rsidR="009531F6" w:rsidRPr="009531F6">
                            <w:rPr>
                              <w:sz w:val="20"/>
                            </w:rPr>
                            <w:t>, PWU Annex, Philippine Women’s University</w:t>
                          </w:r>
                          <w:r w:rsidR="00AB334F">
                            <w:rPr>
                              <w:sz w:val="20"/>
                            </w:rPr>
                            <w:t xml:space="preserve">, </w:t>
                          </w:r>
                          <w:r w:rsidR="009531F6" w:rsidRPr="009531F6">
                            <w:rPr>
                              <w:sz w:val="20"/>
                            </w:rPr>
                            <w:t xml:space="preserve">1743 Taft Avenue, </w:t>
                          </w:r>
                          <w:r w:rsidR="00CE48FC">
                            <w:rPr>
                              <w:sz w:val="20"/>
                            </w:rPr>
                            <w:t xml:space="preserve">Malate, </w:t>
                          </w:r>
                          <w:r w:rsidR="009531F6" w:rsidRPr="009531F6">
                            <w:rPr>
                              <w:sz w:val="20"/>
                            </w:rPr>
                            <w:t>Manila 1004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 w:rsidR="009531F6" w:rsidRPr="009531F6">
                            <w:rPr>
                              <w:sz w:val="20"/>
                            </w:rPr>
                            <w:t xml:space="preserve"> Philippines</w:t>
                          </w:r>
                          <w:r w:rsidR="009531F6" w:rsidRPr="009531F6">
                            <w:rPr>
                              <w:sz w:val="20"/>
                            </w:rPr>
                            <w:br/>
                            <w:t xml:space="preserve">Tel No: (+632) 8354-8742 | 8526-8421 loc. 231 </w:t>
                          </w:r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 xml:space="preserve">Website: </w:t>
                          </w:r>
                          <w:hyperlink r:id="rId1" w:history="1">
                            <w:r w:rsidRPr="00355D1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u w:val="none"/>
                              </w:rPr>
                              <w:t>www.amic.asia</w:t>
                            </w:r>
                          </w:hyperlink>
                          <w:r w:rsidRPr="00355D18">
                            <w:rPr>
                              <w:b/>
                              <w:bCs/>
                              <w:sz w:val="20"/>
                            </w:rPr>
                            <w:t xml:space="preserve">   </w:t>
                          </w:r>
                          <w:r w:rsidR="009531F6" w:rsidRPr="00355D18">
                            <w:rPr>
                              <w:b/>
                              <w:bCs/>
                              <w:sz w:val="20"/>
                            </w:rPr>
                            <w:t>Email:  </w:t>
                          </w:r>
                          <w:hyperlink r:id="rId2" w:tgtFrame="_blank" w:history="1">
                            <w:r w:rsidR="009531F6" w:rsidRPr="00355D1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u w:val="none"/>
                              </w:rPr>
                              <w:t>info@amic.asia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BEA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pt;margin-top:-6.9pt;width:549.75pt;height: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gsIAIAAB0EAAAOAAAAZHJzL2Uyb0RvYy54bWysU9uO2yAQfa/Uf0C8N3bcZJNYcVbbbFNV&#10;2l6k3X4AxjhGBYYCiZ1+fQeczUbbt6o8IIaZOZw5M6xvB63IUTgvwVR0OskpEYZDI82+oj+edu+W&#10;lPjATMMUGFHRk/D0dvP2zbq3pSigA9UIRxDE+LK3Fe1CsGWWed4JzfwErDDobMFpFtB0+6xxrEd0&#10;rbIiz2+yHlxjHXDhPd7ej066SfhtK3j41rZeBKIqitxC2l3a67hnmzUr947ZTvIzDfYPLDSTBh+9&#10;QN2zwMjByb+gtOQOPLRhwkFn0LaSi1QDVjPNX1Xz2DErUi0ojrcXmfz/g+Vfj98dkU1Fi+mCEsM0&#10;NulJDIF8gIEUUZ/e+hLDHi0GhgGvsc+pVm8fgP/0xMC2Y2Yv7pyDvhOsQX7TmJldpY44PoLU/Rdo&#10;8Bl2CJCAhtbpKB7KQRAd+3S69CZS4Xh5s1pOl8WcEo6+xfu8mKfmZax8zrbOh08CNImHijrsfUJn&#10;xwcfIhtWPofExzwo2eykUslw+3qrHDkynJNdWqmAV2HKkL6iqznyiFkGYn4aIS0DzrGSuqLLPK5x&#10;sqIaH02TQgKTajwjE2XO8kRFRm3CUA8YGDWroTmhUA7GecX/hYcO3G9KepzVivpfB+YEJeqzQbFX&#10;09ksDncyZvNFgYa79tTXHmY4QlU0UDIetyF9iLGiO2xKK5NeL0zOXHEGk4zn/xKH/NpOUS+/evMH&#10;AAD//wMAUEsDBBQABgAIAAAAIQD9FRhP3wAAAAwBAAAPAAAAZHJzL2Rvd25yZXYueG1sTI/BbsIw&#10;EETvlfoP1iL1UoETKKGkcVBbqVWvUD5gE5skIl5HsSHh77s5lduMdjQ7L9uNthVX0/vGkYJ4EYEw&#10;VDrdUKXg+Ps1fwXhA5LG1pFRcDMedvnjQ4apdgPtzfUQKsEl5FNUUIfQpVL6sjYW/cJ1hvh2cr3F&#10;wLavpO5x4HLbymUUJdJiQ/yhxs581qY8Hy5WwelneF5vh+I7HDf7l+QDm03hbko9zcb3NxDBjOE/&#10;DNN8ng45byrchbQXrYL5NmGWwCJeMcOUiKLVGkQxqXgJMs/kPUT+BwAA//8DAFBLAQItABQABgAI&#10;AAAAIQC2gziS/gAAAOEBAAATAAAAAAAAAAAAAAAAAAAAAABbQ29udGVudF9UeXBlc10ueG1sUEsB&#10;Ai0AFAAGAAgAAAAhADj9If/WAAAAlAEAAAsAAAAAAAAAAAAAAAAALwEAAF9yZWxzLy5yZWxzUEsB&#10;Ai0AFAAGAAgAAAAhAIsS+CwgAgAAHQQAAA4AAAAAAAAAAAAAAAAALgIAAGRycy9lMm9Eb2MueG1s&#10;UEsBAi0AFAAGAAgAAAAhAP0VGE/fAAAADAEAAA8AAAAAAAAAAAAAAAAAegQAAGRycy9kb3ducmV2&#10;LnhtbFBLBQYAAAAABAAEAPMAAACGBQAAAAA=&#10;" stroked="f">
              <v:textbox>
                <w:txbxContent>
                  <w:p w14:paraId="02AE7988" w14:textId="77777777" w:rsidR="00355D18" w:rsidRPr="00355D18" w:rsidRDefault="00355D18" w:rsidP="00355D18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 w:rsidRPr="00355D18">
                      <w:rPr>
                        <w:b/>
                        <w:bCs/>
                        <w:sz w:val="20"/>
                      </w:rPr>
                      <w:t>ASIAN MEDIA INFORMATION AND COMMUNICATION CENTRE INC.</w:t>
                    </w:r>
                  </w:p>
                  <w:p w14:paraId="2DCA580A" w14:textId="75D94AE0" w:rsidR="009531F6" w:rsidRPr="00355D18" w:rsidRDefault="00355D18" w:rsidP="00355D18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Pr="00355D18">
                      <w:rPr>
                        <w:sz w:val="20"/>
                        <w:vertAlign w:val="superscript"/>
                      </w:rPr>
                      <w:t>nd</w:t>
                    </w:r>
                    <w:r>
                      <w:rPr>
                        <w:sz w:val="20"/>
                      </w:rPr>
                      <w:t xml:space="preserve"> Floor</w:t>
                    </w:r>
                    <w:r w:rsidR="009531F6" w:rsidRPr="009531F6">
                      <w:rPr>
                        <w:sz w:val="20"/>
                      </w:rPr>
                      <w:t>, PWU Annex, Philippine Women’s University</w:t>
                    </w:r>
                    <w:r w:rsidR="00AB334F">
                      <w:rPr>
                        <w:sz w:val="20"/>
                      </w:rPr>
                      <w:t xml:space="preserve">, </w:t>
                    </w:r>
                    <w:r w:rsidR="009531F6" w:rsidRPr="009531F6">
                      <w:rPr>
                        <w:sz w:val="20"/>
                      </w:rPr>
                      <w:t xml:space="preserve">1743 Taft Avenue, </w:t>
                    </w:r>
                    <w:r w:rsidR="00CE48FC">
                      <w:rPr>
                        <w:sz w:val="20"/>
                      </w:rPr>
                      <w:t xml:space="preserve">Malate, </w:t>
                    </w:r>
                    <w:r w:rsidR="009531F6" w:rsidRPr="009531F6">
                      <w:rPr>
                        <w:sz w:val="20"/>
                      </w:rPr>
                      <w:t>Manila 1004</w:t>
                    </w:r>
                    <w:r>
                      <w:rPr>
                        <w:sz w:val="20"/>
                      </w:rPr>
                      <w:t>,</w:t>
                    </w:r>
                    <w:r w:rsidR="009531F6" w:rsidRPr="009531F6">
                      <w:rPr>
                        <w:sz w:val="20"/>
                      </w:rPr>
                      <w:t xml:space="preserve"> Philippines</w:t>
                    </w:r>
                    <w:r w:rsidR="009531F6" w:rsidRPr="009531F6">
                      <w:rPr>
                        <w:sz w:val="20"/>
                      </w:rPr>
                      <w:br/>
                      <w:t xml:space="preserve">Tel No: (+632) 8354-8742 | 8526-8421 loc. 231 </w:t>
                    </w:r>
                    <w:r w:rsidRPr="00355D18">
                      <w:rPr>
                        <w:b/>
                        <w:bCs/>
                        <w:sz w:val="20"/>
                      </w:rPr>
                      <w:t xml:space="preserve">Website: </w:t>
                    </w:r>
                    <w:hyperlink r:id="rId3" w:history="1">
                      <w:r w:rsidRPr="00355D18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u w:val="none"/>
                        </w:rPr>
                        <w:t>www.amic.asia</w:t>
                      </w:r>
                    </w:hyperlink>
                    <w:r w:rsidRPr="00355D18">
                      <w:rPr>
                        <w:b/>
                        <w:bCs/>
                        <w:sz w:val="20"/>
                      </w:rPr>
                      <w:t xml:space="preserve">   </w:t>
                    </w:r>
                    <w:r w:rsidR="009531F6" w:rsidRPr="00355D18">
                      <w:rPr>
                        <w:b/>
                        <w:bCs/>
                        <w:sz w:val="20"/>
                      </w:rPr>
                      <w:t>Email:  </w:t>
                    </w:r>
                    <w:hyperlink r:id="rId4" w:tgtFrame="_blank" w:history="1">
                      <w:r w:rsidR="009531F6" w:rsidRPr="00355D18"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u w:val="none"/>
                        </w:rPr>
                        <w:t>info@amic.asia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C8ECD" wp14:editId="368CB0EE">
              <wp:simplePos x="0" y="0"/>
              <wp:positionH relativeFrom="column">
                <wp:posOffset>-381000</wp:posOffset>
              </wp:positionH>
              <wp:positionV relativeFrom="paragraph">
                <wp:posOffset>-147320</wp:posOffset>
              </wp:positionV>
              <wp:extent cx="68389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0A006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-11.6pt" to="508.5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pf6gEAADUEAAAOAAAAZHJzL2Uyb0RvYy54bWysU01vGyEQvVfqf0Dc6127cuqsvM7BUXrp&#10;h9W0P4Cw4EUCBg3Ea//7Dqy9idqoUqJe2B2Y92beY1jfHJ1lB4XRgG/5fFZzpryEzvh9y3/9vPuw&#10;4iwm4TthwauWn1TkN5v379ZDaNQCerCdQkYkPjZDaHmfUmiqKspeORFnEJSnQw3oRKIQ91WHYiB2&#10;Z6tFXV9VA2AXEKSKkXZvx0O+KfxaK5m+ax1VYrbl1FsqK5b1Ia/VZi2aPYrQG3luQ7yhCyeMp6IT&#10;1a1Igj2i+YvKGYkQQaeZBFeB1kaqooHUzOs/1Nz3IqiihcyJYbIp/j9a+e2wQ2a6li8488LRFd0n&#10;FGbfJ7YF78lAQLbIPg0hNpS+9Ts8RzHsMIs+anT5S3LYsXh7mrxVx8QkbV6tPq6ul3QF8nJWPQED&#10;xvRZgWP5p+XW+CxbNOLwJSYqRqmXlLxtPRto2K5r4stxBGu6O2NtCfLoqK1FdhB06UJK5dOy5NlH&#10;9xW6cf/Tsq7L9RN3mbYMKZWesdGZ9bSZpY9iy186WTX28UNpMo/kzcdGXqo9z+YVJsrOME2dTsCz&#10;gn8Bz/kZqspIvwY8IUpl8GkCO+MBX2o7HS8t6zH/4sCoO1vwAN2pjEGxhmazKDy/ozz8z+MCf3rt&#10;m98AAAD//wMAUEsDBBQABgAIAAAAIQAKyMl/3wAAAAwBAAAPAAAAZHJzL2Rvd25yZXYueG1sTI9B&#10;SwMxEIXvgv8hjOBF2qQrVFk3W9qCIF6kqwePaRI3SzeTJUm3q7/eKQj2NvPm8eZ71WryPRttTF1A&#10;CYu5AGZRB9NhK+Hj/Xn2CCxlhUb1Aa2Eb5tgVV9fVao04YQ7Oza5ZRSCqVQSXM5DyXnSznqV5mGw&#10;SLevEL3KtMaWm6hOFO57Xgix5F51SB+cGuzWWX1ojl4Cf2vM5s65tY7bz5fdz2Y86Fcu5e3NtH4C&#10;lu2U/81wxid0qIlpH45oEuslzJaCumQaivsC2NkhFg8k7f8kXlf8skT9CwAA//8DAFBLAQItABQA&#10;BgAIAAAAIQC2gziS/gAAAOEBAAATAAAAAAAAAAAAAAAAAAAAAABbQ29udGVudF9UeXBlc10ueG1s&#10;UEsBAi0AFAAGAAgAAAAhADj9If/WAAAAlAEAAAsAAAAAAAAAAAAAAAAALwEAAF9yZWxzLy5yZWxz&#10;UEsBAi0AFAAGAAgAAAAhAEwrel/qAQAANQQAAA4AAAAAAAAAAAAAAAAALgIAAGRycy9lMm9Eb2Mu&#10;eG1sUEsBAi0AFAAGAAgAAAAhAArIyX/fAAAADAEAAA8AAAAAAAAAAAAAAAAARAQAAGRycy9kb3du&#10;cmV2LnhtbFBLBQYAAAAABAAEAPMAAABQBQAAAAA=&#10;" strokecolor="#2e74b5 [2408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33E9B" w14:textId="77777777" w:rsidR="0053242E" w:rsidRDefault="0053242E" w:rsidP="002946FA">
      <w:r>
        <w:separator/>
      </w:r>
    </w:p>
  </w:footnote>
  <w:footnote w:type="continuationSeparator" w:id="0">
    <w:p w14:paraId="02F547E7" w14:textId="77777777" w:rsidR="0053242E" w:rsidRDefault="0053242E" w:rsidP="0029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B562" w14:textId="7EE95A10" w:rsidR="002946FA" w:rsidRDefault="009531F6">
    <w:pPr>
      <w:pStyle w:val="Header"/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714D26C" wp14:editId="4C369A68">
          <wp:simplePos x="0" y="0"/>
          <wp:positionH relativeFrom="column">
            <wp:posOffset>-514350</wp:posOffset>
          </wp:positionH>
          <wp:positionV relativeFrom="paragraph">
            <wp:posOffset>-211455</wp:posOffset>
          </wp:positionV>
          <wp:extent cx="3326765" cy="695325"/>
          <wp:effectExtent l="0" t="0" r="698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7" t="27876" r="55897" b="28982"/>
                  <a:stretch/>
                </pic:blipFill>
                <pic:spPr bwMode="auto">
                  <a:xfrm>
                    <a:off x="0" y="0"/>
                    <a:ext cx="332676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E47"/>
    <w:multiLevelType w:val="hybridMultilevel"/>
    <w:tmpl w:val="07243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043CA"/>
    <w:multiLevelType w:val="hybridMultilevel"/>
    <w:tmpl w:val="F13E79EC"/>
    <w:lvl w:ilvl="0" w:tplc="7C681BB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BCC"/>
    <w:multiLevelType w:val="multilevel"/>
    <w:tmpl w:val="1EB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AA4"/>
    <w:multiLevelType w:val="hybridMultilevel"/>
    <w:tmpl w:val="12083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593B"/>
    <w:multiLevelType w:val="hybridMultilevel"/>
    <w:tmpl w:val="0E2E74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BDC"/>
    <w:multiLevelType w:val="multilevel"/>
    <w:tmpl w:val="5F0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3214E"/>
    <w:multiLevelType w:val="hybridMultilevel"/>
    <w:tmpl w:val="F2E039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1314"/>
    <w:multiLevelType w:val="multilevel"/>
    <w:tmpl w:val="3CFE4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C3408"/>
    <w:multiLevelType w:val="hybridMultilevel"/>
    <w:tmpl w:val="A93CE29E"/>
    <w:lvl w:ilvl="0" w:tplc="21F2C9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43D7"/>
    <w:multiLevelType w:val="multilevel"/>
    <w:tmpl w:val="94109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603DB"/>
    <w:multiLevelType w:val="hybridMultilevel"/>
    <w:tmpl w:val="6AF22CE6"/>
    <w:lvl w:ilvl="0" w:tplc="9C18E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D4C08"/>
    <w:multiLevelType w:val="multilevel"/>
    <w:tmpl w:val="031EE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3BD81B50"/>
    <w:multiLevelType w:val="hybridMultilevel"/>
    <w:tmpl w:val="8E50353A"/>
    <w:lvl w:ilvl="0" w:tplc="47E0DE6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0016"/>
    <w:multiLevelType w:val="multilevel"/>
    <w:tmpl w:val="E92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525CD0"/>
    <w:multiLevelType w:val="multilevel"/>
    <w:tmpl w:val="C69E4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B2B16"/>
    <w:multiLevelType w:val="multilevel"/>
    <w:tmpl w:val="6D1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CD09AD"/>
    <w:multiLevelType w:val="multilevel"/>
    <w:tmpl w:val="DC6A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76BEC"/>
    <w:multiLevelType w:val="multilevel"/>
    <w:tmpl w:val="155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C8553A"/>
    <w:multiLevelType w:val="hybridMultilevel"/>
    <w:tmpl w:val="C7F2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14C13"/>
    <w:multiLevelType w:val="multilevel"/>
    <w:tmpl w:val="60F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37122"/>
    <w:multiLevelType w:val="hybridMultilevel"/>
    <w:tmpl w:val="2DC4477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77797"/>
    <w:multiLevelType w:val="hybridMultilevel"/>
    <w:tmpl w:val="734EF4A6"/>
    <w:lvl w:ilvl="0" w:tplc="3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620" w:hanging="360"/>
      </w:pPr>
    </w:lvl>
    <w:lvl w:ilvl="2" w:tplc="3409001B" w:tentative="1">
      <w:start w:val="1"/>
      <w:numFmt w:val="lowerRoman"/>
      <w:lvlText w:val="%3."/>
      <w:lvlJc w:val="right"/>
      <w:pPr>
        <w:ind w:left="2340" w:hanging="180"/>
      </w:pPr>
    </w:lvl>
    <w:lvl w:ilvl="3" w:tplc="3409000F" w:tentative="1">
      <w:start w:val="1"/>
      <w:numFmt w:val="decimal"/>
      <w:lvlText w:val="%4."/>
      <w:lvlJc w:val="left"/>
      <w:pPr>
        <w:ind w:left="3060" w:hanging="360"/>
      </w:pPr>
    </w:lvl>
    <w:lvl w:ilvl="4" w:tplc="34090019" w:tentative="1">
      <w:start w:val="1"/>
      <w:numFmt w:val="lowerLetter"/>
      <w:lvlText w:val="%5."/>
      <w:lvlJc w:val="left"/>
      <w:pPr>
        <w:ind w:left="3780" w:hanging="360"/>
      </w:pPr>
    </w:lvl>
    <w:lvl w:ilvl="5" w:tplc="3409001B" w:tentative="1">
      <w:start w:val="1"/>
      <w:numFmt w:val="lowerRoman"/>
      <w:lvlText w:val="%6."/>
      <w:lvlJc w:val="right"/>
      <w:pPr>
        <w:ind w:left="4500" w:hanging="180"/>
      </w:pPr>
    </w:lvl>
    <w:lvl w:ilvl="6" w:tplc="3409000F" w:tentative="1">
      <w:start w:val="1"/>
      <w:numFmt w:val="decimal"/>
      <w:lvlText w:val="%7."/>
      <w:lvlJc w:val="left"/>
      <w:pPr>
        <w:ind w:left="5220" w:hanging="360"/>
      </w:pPr>
    </w:lvl>
    <w:lvl w:ilvl="7" w:tplc="34090019" w:tentative="1">
      <w:start w:val="1"/>
      <w:numFmt w:val="lowerLetter"/>
      <w:lvlText w:val="%8."/>
      <w:lvlJc w:val="left"/>
      <w:pPr>
        <w:ind w:left="5940" w:hanging="360"/>
      </w:pPr>
    </w:lvl>
    <w:lvl w:ilvl="8" w:tplc="3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86E4D82"/>
    <w:multiLevelType w:val="hybridMultilevel"/>
    <w:tmpl w:val="7340BA3C"/>
    <w:lvl w:ilvl="0" w:tplc="3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D1B19E9"/>
    <w:multiLevelType w:val="multilevel"/>
    <w:tmpl w:val="81C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B17A7"/>
    <w:multiLevelType w:val="hybridMultilevel"/>
    <w:tmpl w:val="2F1CA1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B6E2D"/>
    <w:multiLevelType w:val="hybridMultilevel"/>
    <w:tmpl w:val="2394547E"/>
    <w:lvl w:ilvl="0" w:tplc="75A0D8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83589"/>
    <w:multiLevelType w:val="hybridMultilevel"/>
    <w:tmpl w:val="5CA8FBB0"/>
    <w:lvl w:ilvl="0" w:tplc="6BD0A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0197A"/>
    <w:multiLevelType w:val="multilevel"/>
    <w:tmpl w:val="4632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8723DC"/>
    <w:multiLevelType w:val="hybridMultilevel"/>
    <w:tmpl w:val="B24A70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34E0D"/>
    <w:multiLevelType w:val="hybridMultilevel"/>
    <w:tmpl w:val="145EA9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1303C"/>
    <w:multiLevelType w:val="multilevel"/>
    <w:tmpl w:val="34D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5"/>
  </w:num>
  <w:num w:numId="3">
    <w:abstractNumId w:val="29"/>
  </w:num>
  <w:num w:numId="4">
    <w:abstractNumId w:val="10"/>
  </w:num>
  <w:num w:numId="5">
    <w:abstractNumId w:val="1"/>
  </w:num>
  <w:num w:numId="6">
    <w:abstractNumId w:val="2"/>
  </w:num>
  <w:num w:numId="7">
    <w:abstractNumId w:val="30"/>
  </w:num>
  <w:num w:numId="8">
    <w:abstractNumId w:val="0"/>
  </w:num>
  <w:num w:numId="9">
    <w:abstractNumId w:val="11"/>
  </w:num>
  <w:num w:numId="10">
    <w:abstractNumId w:val="28"/>
  </w:num>
  <w:num w:numId="11">
    <w:abstractNumId w:val="21"/>
  </w:num>
  <w:num w:numId="12">
    <w:abstractNumId w:val="22"/>
  </w:num>
  <w:num w:numId="13">
    <w:abstractNumId w:val="26"/>
  </w:num>
  <w:num w:numId="14">
    <w:abstractNumId w:val="8"/>
  </w:num>
  <w:num w:numId="15">
    <w:abstractNumId w:val="3"/>
  </w:num>
  <w:num w:numId="16">
    <w:abstractNumId w:val="12"/>
  </w:num>
  <w:num w:numId="17">
    <w:abstractNumId w:val="4"/>
  </w:num>
  <w:num w:numId="18">
    <w:abstractNumId w:val="6"/>
  </w:num>
  <w:num w:numId="19">
    <w:abstractNumId w:val="2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</w:num>
  <w:num w:numId="23">
    <w:abstractNumId w:val="5"/>
  </w:num>
  <w:num w:numId="24">
    <w:abstractNumId w:val="14"/>
  </w:num>
  <w:num w:numId="25">
    <w:abstractNumId w:val="15"/>
  </w:num>
  <w:num w:numId="26">
    <w:abstractNumId w:val="16"/>
  </w:num>
  <w:num w:numId="27">
    <w:abstractNumId w:val="19"/>
  </w:num>
  <w:num w:numId="28">
    <w:abstractNumId w:val="7"/>
  </w:num>
  <w:num w:numId="29">
    <w:abstractNumId w:val="17"/>
  </w:num>
  <w:num w:numId="30">
    <w:abstractNumId w:val="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5"/>
    <w:rsid w:val="00015B8A"/>
    <w:rsid w:val="00043BD5"/>
    <w:rsid w:val="00054E05"/>
    <w:rsid w:val="00062DAE"/>
    <w:rsid w:val="0008545C"/>
    <w:rsid w:val="000A1DA1"/>
    <w:rsid w:val="000B0532"/>
    <w:rsid w:val="000E6531"/>
    <w:rsid w:val="00146185"/>
    <w:rsid w:val="001540DC"/>
    <w:rsid w:val="00154C96"/>
    <w:rsid w:val="00154EF0"/>
    <w:rsid w:val="00190699"/>
    <w:rsid w:val="00193CE0"/>
    <w:rsid w:val="001C00E7"/>
    <w:rsid w:val="001C64E5"/>
    <w:rsid w:val="001D28B1"/>
    <w:rsid w:val="001F5005"/>
    <w:rsid w:val="002030ED"/>
    <w:rsid w:val="00212781"/>
    <w:rsid w:val="00213BE2"/>
    <w:rsid w:val="00220750"/>
    <w:rsid w:val="002209AD"/>
    <w:rsid w:val="002253CE"/>
    <w:rsid w:val="00246400"/>
    <w:rsid w:val="002878F6"/>
    <w:rsid w:val="002946FA"/>
    <w:rsid w:val="002E2DA2"/>
    <w:rsid w:val="002E631C"/>
    <w:rsid w:val="002F4643"/>
    <w:rsid w:val="00304C96"/>
    <w:rsid w:val="003104A2"/>
    <w:rsid w:val="00322AF3"/>
    <w:rsid w:val="00323FA9"/>
    <w:rsid w:val="00346F09"/>
    <w:rsid w:val="00355D18"/>
    <w:rsid w:val="00392E52"/>
    <w:rsid w:val="003B5C94"/>
    <w:rsid w:val="003C5B41"/>
    <w:rsid w:val="003E0730"/>
    <w:rsid w:val="003F0F93"/>
    <w:rsid w:val="00401F55"/>
    <w:rsid w:val="00411150"/>
    <w:rsid w:val="004447C4"/>
    <w:rsid w:val="00453E9D"/>
    <w:rsid w:val="00474388"/>
    <w:rsid w:val="00485D85"/>
    <w:rsid w:val="00490B84"/>
    <w:rsid w:val="004B0827"/>
    <w:rsid w:val="004B4CBC"/>
    <w:rsid w:val="004E2571"/>
    <w:rsid w:val="004E52D2"/>
    <w:rsid w:val="005207B1"/>
    <w:rsid w:val="0053242E"/>
    <w:rsid w:val="00553A85"/>
    <w:rsid w:val="005552F4"/>
    <w:rsid w:val="00571ED7"/>
    <w:rsid w:val="00591B3B"/>
    <w:rsid w:val="00597648"/>
    <w:rsid w:val="005A6C2F"/>
    <w:rsid w:val="005B5E53"/>
    <w:rsid w:val="005C2437"/>
    <w:rsid w:val="005C4748"/>
    <w:rsid w:val="005E24A0"/>
    <w:rsid w:val="005E7B86"/>
    <w:rsid w:val="00606DEA"/>
    <w:rsid w:val="006203E4"/>
    <w:rsid w:val="00623E08"/>
    <w:rsid w:val="00636FD2"/>
    <w:rsid w:val="006447C0"/>
    <w:rsid w:val="006543A8"/>
    <w:rsid w:val="006D0C18"/>
    <w:rsid w:val="00716209"/>
    <w:rsid w:val="00723BA0"/>
    <w:rsid w:val="007719C4"/>
    <w:rsid w:val="0079290C"/>
    <w:rsid w:val="007B3A52"/>
    <w:rsid w:val="007C30BB"/>
    <w:rsid w:val="007D2B06"/>
    <w:rsid w:val="007E1E74"/>
    <w:rsid w:val="007E3CC4"/>
    <w:rsid w:val="0080437B"/>
    <w:rsid w:val="008214F5"/>
    <w:rsid w:val="00837212"/>
    <w:rsid w:val="00862F25"/>
    <w:rsid w:val="00891799"/>
    <w:rsid w:val="008A2BD1"/>
    <w:rsid w:val="008B3B20"/>
    <w:rsid w:val="008C5426"/>
    <w:rsid w:val="008F4D32"/>
    <w:rsid w:val="009109AB"/>
    <w:rsid w:val="009531F6"/>
    <w:rsid w:val="009678C8"/>
    <w:rsid w:val="00970DB9"/>
    <w:rsid w:val="009937BF"/>
    <w:rsid w:val="009C0BB1"/>
    <w:rsid w:val="009C5949"/>
    <w:rsid w:val="009D7EDE"/>
    <w:rsid w:val="009E5020"/>
    <w:rsid w:val="009F3B94"/>
    <w:rsid w:val="00A47104"/>
    <w:rsid w:val="00A547D0"/>
    <w:rsid w:val="00A72210"/>
    <w:rsid w:val="00A9238A"/>
    <w:rsid w:val="00AA79ED"/>
    <w:rsid w:val="00AB334F"/>
    <w:rsid w:val="00AC65D5"/>
    <w:rsid w:val="00AC79DC"/>
    <w:rsid w:val="00AD1B90"/>
    <w:rsid w:val="00AE5908"/>
    <w:rsid w:val="00AF594E"/>
    <w:rsid w:val="00B0322F"/>
    <w:rsid w:val="00B25EDD"/>
    <w:rsid w:val="00B37917"/>
    <w:rsid w:val="00B4756F"/>
    <w:rsid w:val="00B641F9"/>
    <w:rsid w:val="00BA3EED"/>
    <w:rsid w:val="00BB1BC8"/>
    <w:rsid w:val="00BC7F94"/>
    <w:rsid w:val="00C16311"/>
    <w:rsid w:val="00C57A37"/>
    <w:rsid w:val="00C63237"/>
    <w:rsid w:val="00C67738"/>
    <w:rsid w:val="00C70108"/>
    <w:rsid w:val="00C875E8"/>
    <w:rsid w:val="00C87DFF"/>
    <w:rsid w:val="00CC108B"/>
    <w:rsid w:val="00CE48FC"/>
    <w:rsid w:val="00D16526"/>
    <w:rsid w:val="00D5166F"/>
    <w:rsid w:val="00D86455"/>
    <w:rsid w:val="00D9203D"/>
    <w:rsid w:val="00D92D46"/>
    <w:rsid w:val="00DB7258"/>
    <w:rsid w:val="00E0402E"/>
    <w:rsid w:val="00E1610E"/>
    <w:rsid w:val="00E31714"/>
    <w:rsid w:val="00E93517"/>
    <w:rsid w:val="00E935C6"/>
    <w:rsid w:val="00EA0436"/>
    <w:rsid w:val="00ED3668"/>
    <w:rsid w:val="00EF1C9D"/>
    <w:rsid w:val="00F05FE4"/>
    <w:rsid w:val="00F1691B"/>
    <w:rsid w:val="00F36ABB"/>
    <w:rsid w:val="00F537AE"/>
    <w:rsid w:val="00F54BD9"/>
    <w:rsid w:val="00F951A7"/>
    <w:rsid w:val="00FA35A0"/>
    <w:rsid w:val="00FB2FC4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759E1"/>
  <w15:chartTrackingRefBased/>
  <w15:docId w15:val="{7F66EF4F-7D9B-444C-9C0A-B79A3B2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C96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C79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BD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C79D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customStyle="1" w:styleId="pv-text-detailsright-panel-item">
    <w:name w:val="pv-text-details__right-panel-item"/>
    <w:basedOn w:val="Normal"/>
    <w:rsid w:val="00AC7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character" w:styleId="Hyperlink">
    <w:name w:val="Hyperlink"/>
    <w:basedOn w:val="DefaultParagraphFont"/>
    <w:uiPriority w:val="99"/>
    <w:unhideWhenUsed/>
    <w:rsid w:val="00AC79DC"/>
    <w:rPr>
      <w:color w:val="0000FF"/>
      <w:u w:val="single"/>
    </w:rPr>
  </w:style>
  <w:style w:type="character" w:customStyle="1" w:styleId="text-body-small">
    <w:name w:val="text-body-small"/>
    <w:basedOn w:val="DefaultParagraphFont"/>
    <w:rsid w:val="00AC79DC"/>
  </w:style>
  <w:style w:type="paragraph" w:styleId="Header">
    <w:name w:val="header"/>
    <w:basedOn w:val="Normal"/>
    <w:link w:val="HeaderChar"/>
    <w:uiPriority w:val="99"/>
    <w:unhideWhenUsed/>
    <w:rsid w:val="0029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6FA"/>
  </w:style>
  <w:style w:type="paragraph" w:styleId="Footer">
    <w:name w:val="footer"/>
    <w:basedOn w:val="Normal"/>
    <w:link w:val="FooterChar"/>
    <w:uiPriority w:val="99"/>
    <w:unhideWhenUsed/>
    <w:rsid w:val="0029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F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D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16311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311"/>
    <w:rPr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59"/>
    <w:rsid w:val="006203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ark">
    <w:name w:val="mark"/>
    <w:basedOn w:val="Normal"/>
    <w:rsid w:val="00E93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E93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P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6209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62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6209"/>
    <w:rPr>
      <w:vertAlign w:val="superscript"/>
    </w:rPr>
  </w:style>
  <w:style w:type="character" w:styleId="Strong">
    <w:name w:val="Strong"/>
    <w:basedOn w:val="DefaultParagraphFont"/>
    <w:uiPriority w:val="22"/>
    <w:qFormat/>
    <w:rsid w:val="001540DC"/>
    <w:rPr>
      <w:b/>
      <w:bCs/>
    </w:rPr>
  </w:style>
  <w:style w:type="character" w:styleId="Emphasis">
    <w:name w:val="Emphasis"/>
    <w:basedOn w:val="DefaultParagraphFont"/>
    <w:uiPriority w:val="20"/>
    <w:qFormat/>
    <w:rsid w:val="00154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2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373358763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c.asia" TargetMode="External"/><Relationship Id="rId2" Type="http://schemas.openxmlformats.org/officeDocument/2006/relationships/hyperlink" Target="mailto:info@amic.asia" TargetMode="External"/><Relationship Id="rId1" Type="http://schemas.openxmlformats.org/officeDocument/2006/relationships/hyperlink" Target="http://www.amic.asia" TargetMode="External"/><Relationship Id="rId4" Type="http://schemas.openxmlformats.org/officeDocument/2006/relationships/hyperlink" Target="mailto:info@amic.a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tuazon</dc:creator>
  <cp:keywords/>
  <dc:description/>
  <cp:lastModifiedBy>Jia</cp:lastModifiedBy>
  <cp:revision>3</cp:revision>
  <dcterms:created xsi:type="dcterms:W3CDTF">2026-02-09T08:11:00Z</dcterms:created>
  <dcterms:modified xsi:type="dcterms:W3CDTF">2026-02-09T08:53:00Z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ea27641e7722db57adf466bb28c4a655d91684b68b7f58b85f7549df1fb9b789</vt:lpwstr>
  </property>
</Properties>
</file>